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112C" w14:textId="2F4EFB13" w:rsidR="0030503E" w:rsidRDefault="0030503E" w:rsidP="00496FA0">
      <w:pPr>
        <w:pStyle w:val="Titre1"/>
        <w:rPr>
          <w:sz w:val="28"/>
          <w:szCs w:val="28"/>
          <w:lang w:val="fr-BE"/>
        </w:rPr>
      </w:pPr>
      <w:r>
        <w:rPr>
          <w:noProof/>
          <w:color w:val="2B579A"/>
          <w:shd w:val="clear" w:color="auto" w:fill="E6E6E6"/>
        </w:rPr>
        <w:drawing>
          <wp:inline distT="0" distB="0" distL="0" distR="0" wp14:anchorId="1BD223BC" wp14:editId="0DBEE913">
            <wp:extent cx="5760720" cy="14757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60720" cy="1475740"/>
                    </a:xfrm>
                    <a:prstGeom prst="rect">
                      <a:avLst/>
                    </a:prstGeom>
                  </pic:spPr>
                </pic:pic>
              </a:graphicData>
            </a:graphic>
          </wp:inline>
        </w:drawing>
      </w:r>
    </w:p>
    <w:p w14:paraId="7E52FF6A" w14:textId="77777777" w:rsidR="00575581" w:rsidRDefault="00575581" w:rsidP="00ED7C8B">
      <w:pPr>
        <w:spacing w:after="160" w:line="276" w:lineRule="auto"/>
        <w:jc w:val="center"/>
        <w:rPr>
          <w:b/>
          <w:bCs/>
          <w:sz w:val="28"/>
          <w:szCs w:val="28"/>
          <w:lang w:val="fr-BE"/>
        </w:rPr>
      </w:pPr>
    </w:p>
    <w:p w14:paraId="7546215C" w14:textId="77777777" w:rsidR="00575581" w:rsidRDefault="00575581" w:rsidP="00ED7C8B">
      <w:pPr>
        <w:spacing w:after="160" w:line="276" w:lineRule="auto"/>
        <w:jc w:val="center"/>
        <w:rPr>
          <w:b/>
          <w:bCs/>
          <w:sz w:val="28"/>
          <w:szCs w:val="28"/>
          <w:lang w:val="fr-BE"/>
        </w:rPr>
      </w:pPr>
    </w:p>
    <w:p w14:paraId="66C99DCE" w14:textId="6D581AF2" w:rsidR="00575581" w:rsidRPr="00BC7CEB" w:rsidRDefault="00575581" w:rsidP="00BC7CEB">
      <w:pPr>
        <w:spacing w:after="420" w:line="259" w:lineRule="auto"/>
        <w:ind w:left="31"/>
        <w:jc w:val="center"/>
        <w:rPr>
          <w:sz w:val="32"/>
          <w:szCs w:val="36"/>
          <w:lang w:val="fr-BE"/>
        </w:rPr>
      </w:pPr>
      <w:r w:rsidRPr="00743871">
        <w:rPr>
          <w:sz w:val="32"/>
          <w:szCs w:val="36"/>
          <w:lang w:val="fr-BE"/>
        </w:rPr>
        <w:t xml:space="preserve">Organise un concours de recrutement </w:t>
      </w:r>
      <w:r w:rsidR="004C7487">
        <w:rPr>
          <w:sz w:val="32"/>
          <w:szCs w:val="36"/>
          <w:lang w:val="fr-BE"/>
        </w:rPr>
        <w:t>en</w:t>
      </w:r>
      <w:r w:rsidR="004C7487" w:rsidRPr="00743871">
        <w:rPr>
          <w:sz w:val="32"/>
          <w:szCs w:val="36"/>
          <w:lang w:val="fr-BE"/>
        </w:rPr>
        <w:t xml:space="preserve"> </w:t>
      </w:r>
      <w:r w:rsidRPr="00743871">
        <w:rPr>
          <w:sz w:val="32"/>
          <w:szCs w:val="36"/>
          <w:lang w:val="fr-BE"/>
        </w:rPr>
        <w:t xml:space="preserve">vue d’une nomination statutaire </w:t>
      </w:r>
      <w:r>
        <w:rPr>
          <w:sz w:val="32"/>
          <w:szCs w:val="36"/>
          <w:lang w:val="fr-BE"/>
        </w:rPr>
        <w:t xml:space="preserve">et en vue de la constitution d’une réserve de recrutement </w:t>
      </w:r>
      <w:r w:rsidRPr="00743871">
        <w:rPr>
          <w:sz w:val="32"/>
          <w:szCs w:val="36"/>
          <w:lang w:val="fr-BE"/>
        </w:rPr>
        <w:t>pour</w:t>
      </w:r>
    </w:p>
    <w:p w14:paraId="5F57BE8E" w14:textId="6E70098E" w:rsidR="00DC3020" w:rsidRDefault="348354C7" w:rsidP="00ED7C8B">
      <w:pPr>
        <w:spacing w:after="160" w:line="276" w:lineRule="auto"/>
        <w:jc w:val="center"/>
        <w:rPr>
          <w:b/>
          <w:bCs/>
          <w:sz w:val="28"/>
          <w:szCs w:val="28"/>
          <w:lang w:val="fr-BE"/>
        </w:rPr>
      </w:pPr>
      <w:r w:rsidRPr="0DBEE913">
        <w:rPr>
          <w:b/>
          <w:bCs/>
          <w:sz w:val="28"/>
          <w:szCs w:val="28"/>
          <w:lang w:val="fr-BE"/>
        </w:rPr>
        <w:t>U</w:t>
      </w:r>
      <w:r w:rsidR="00EA75E2" w:rsidRPr="0DBEE913">
        <w:rPr>
          <w:b/>
          <w:bCs/>
          <w:sz w:val="28"/>
          <w:szCs w:val="28"/>
          <w:lang w:val="fr-BE"/>
        </w:rPr>
        <w:t xml:space="preserve">n(e) chargé(e) de communication (H/F/X) </w:t>
      </w:r>
    </w:p>
    <w:p w14:paraId="3FC897BF" w14:textId="6C24EAFC" w:rsidR="00EA75E2" w:rsidRPr="00EA75E2" w:rsidRDefault="00EA75E2" w:rsidP="00ED7C8B">
      <w:pPr>
        <w:spacing w:after="160" w:line="276" w:lineRule="auto"/>
        <w:jc w:val="center"/>
        <w:rPr>
          <w:b/>
          <w:bCs/>
          <w:sz w:val="28"/>
          <w:szCs w:val="28"/>
          <w:lang w:val="fr-BE"/>
        </w:rPr>
      </w:pPr>
      <w:r w:rsidRPr="00EA75E2">
        <w:rPr>
          <w:b/>
          <w:bCs/>
          <w:sz w:val="28"/>
          <w:szCs w:val="28"/>
          <w:lang w:val="fr-BE"/>
        </w:rPr>
        <w:t>(</w:t>
      </w:r>
      <w:proofErr w:type="gramStart"/>
      <w:r w:rsidRPr="00EA75E2">
        <w:rPr>
          <w:b/>
          <w:bCs/>
          <w:sz w:val="28"/>
          <w:szCs w:val="28"/>
          <w:lang w:val="fr-BE"/>
        </w:rPr>
        <w:t>bilingue</w:t>
      </w:r>
      <w:proofErr w:type="gramEnd"/>
      <w:r w:rsidRPr="00EA75E2">
        <w:rPr>
          <w:b/>
          <w:bCs/>
          <w:sz w:val="28"/>
          <w:szCs w:val="28"/>
          <w:lang w:val="fr-BE"/>
        </w:rPr>
        <w:t xml:space="preserve"> FR/NL)</w:t>
      </w:r>
    </w:p>
    <w:p w14:paraId="452A8A9C" w14:textId="77777777" w:rsidR="00EA75E2" w:rsidRDefault="00EA75E2" w:rsidP="00712C52">
      <w:pPr>
        <w:spacing w:line="276" w:lineRule="auto"/>
        <w:jc w:val="left"/>
        <w:rPr>
          <w:lang w:val="fr-BE"/>
        </w:rPr>
      </w:pPr>
    </w:p>
    <w:p w14:paraId="02117794" w14:textId="77777777" w:rsidR="00EA75E2" w:rsidRDefault="00EA75E2" w:rsidP="00712C52">
      <w:pPr>
        <w:spacing w:line="276" w:lineRule="auto"/>
        <w:jc w:val="left"/>
        <w:rPr>
          <w:lang w:val="fr-BE"/>
        </w:rPr>
      </w:pPr>
    </w:p>
    <w:p w14:paraId="78D990A9" w14:textId="77777777" w:rsidR="00575581" w:rsidRPr="00575581" w:rsidRDefault="00575581" w:rsidP="00575581">
      <w:pPr>
        <w:keepNext/>
        <w:keepLines/>
        <w:pBdr>
          <w:top w:val="single" w:sz="4" w:space="0" w:color="000000"/>
          <w:left w:val="single" w:sz="4" w:space="0" w:color="000000"/>
          <w:bottom w:val="single" w:sz="4" w:space="0" w:color="000000"/>
          <w:right w:val="single" w:sz="4" w:space="0" w:color="000000"/>
        </w:pBdr>
        <w:spacing w:after="202" w:line="259" w:lineRule="auto"/>
        <w:ind w:left="-3" w:right="0" w:hanging="10"/>
        <w:jc w:val="left"/>
        <w:outlineLvl w:val="0"/>
        <w:rPr>
          <w:rFonts w:eastAsia="Arial"/>
          <w:b/>
          <w:kern w:val="2"/>
          <w:sz w:val="24"/>
          <w:lang w:val="fr-BE"/>
          <w14:ligatures w14:val="standardContextual"/>
        </w:rPr>
      </w:pPr>
      <w:r w:rsidRPr="00575581">
        <w:rPr>
          <w:rFonts w:eastAsia="Arial"/>
          <w:b/>
          <w:kern w:val="2"/>
          <w:sz w:val="24"/>
          <w:lang w:val="fr-BE"/>
          <w14:ligatures w14:val="standardContextual"/>
        </w:rPr>
        <w:t xml:space="preserve">Employeur </w:t>
      </w:r>
    </w:p>
    <w:p w14:paraId="4D8F95F6" w14:textId="1EBEC4E9" w:rsidR="00575581" w:rsidRPr="00575581" w:rsidRDefault="00575581" w:rsidP="00575581">
      <w:pPr>
        <w:spacing w:after="74" w:line="270" w:lineRule="auto"/>
        <w:ind w:left="21" w:right="102" w:hanging="10"/>
        <w:jc w:val="left"/>
        <w:rPr>
          <w:rFonts w:eastAsia="Arial"/>
          <w:kern w:val="2"/>
          <w:lang w:val="fr-BE"/>
          <w14:ligatures w14:val="standardContextual"/>
        </w:rPr>
      </w:pPr>
      <w:r w:rsidRPr="00575581">
        <w:rPr>
          <w:rFonts w:eastAsia="Arial"/>
          <w:kern w:val="2"/>
          <w:lang w:val="fr-BE"/>
          <w14:ligatures w14:val="standardContextual"/>
        </w:rPr>
        <w:t>Le C</w:t>
      </w:r>
      <w:r w:rsidR="00777346">
        <w:rPr>
          <w:rFonts w:eastAsia="Arial"/>
          <w:kern w:val="2"/>
          <w:lang w:val="fr-BE"/>
          <w14:ligatures w14:val="standardContextual"/>
        </w:rPr>
        <w:t>onseil central de surveillance pénitentiaire (</w:t>
      </w:r>
      <w:proofErr w:type="gramStart"/>
      <w:r w:rsidRPr="00575581">
        <w:rPr>
          <w:rFonts w:eastAsia="Arial"/>
          <w:kern w:val="2"/>
          <w:lang w:val="fr-BE"/>
          <w14:ligatures w14:val="standardContextual"/>
        </w:rPr>
        <w:t>CCSP</w:t>
      </w:r>
      <w:r w:rsidR="00777346">
        <w:rPr>
          <w:rFonts w:eastAsia="Arial"/>
          <w:kern w:val="2"/>
          <w:lang w:val="fr-BE"/>
          <w14:ligatures w14:val="standardContextual"/>
        </w:rPr>
        <w:t xml:space="preserve">) </w:t>
      </w:r>
      <w:r w:rsidRPr="00575581">
        <w:rPr>
          <w:rFonts w:eastAsia="Arial"/>
          <w:kern w:val="2"/>
          <w:lang w:val="fr-BE"/>
          <w14:ligatures w14:val="standardContextual"/>
        </w:rPr>
        <w:t xml:space="preserve"> est</w:t>
      </w:r>
      <w:proofErr w:type="gramEnd"/>
      <w:r w:rsidRPr="00575581">
        <w:rPr>
          <w:rFonts w:eastAsia="Arial"/>
          <w:kern w:val="2"/>
          <w:lang w:val="fr-BE"/>
          <w14:ligatures w14:val="standardContextual"/>
        </w:rPr>
        <w:t xml:space="preserve"> une institution </w:t>
      </w:r>
      <w:r w:rsidR="00231B64">
        <w:rPr>
          <w:rFonts w:eastAsia="Arial"/>
          <w:kern w:val="2"/>
          <w:lang w:val="fr-BE"/>
          <w14:ligatures w14:val="standardContextual"/>
        </w:rPr>
        <w:t>à dotation</w:t>
      </w:r>
      <w:r w:rsidRPr="00575581">
        <w:rPr>
          <w:rFonts w:eastAsia="Arial"/>
          <w:kern w:val="2"/>
          <w:lang w:val="fr-BE"/>
          <w14:ligatures w14:val="standardContextual"/>
        </w:rPr>
        <w:t xml:space="preserve">, indépendante et impartiale </w:t>
      </w:r>
      <w:r w:rsidR="00B25C1E">
        <w:rPr>
          <w:rFonts w:eastAsia="Arial"/>
          <w:kern w:val="2"/>
          <w:lang w:val="fr-BE"/>
          <w14:ligatures w14:val="standardContextual"/>
        </w:rPr>
        <w:t>émanant</w:t>
      </w:r>
      <w:r w:rsidR="00B25C1E" w:rsidRPr="00575581">
        <w:rPr>
          <w:rFonts w:eastAsia="Arial"/>
          <w:kern w:val="2"/>
          <w:lang w:val="fr-BE"/>
          <w14:ligatures w14:val="standardContextual"/>
        </w:rPr>
        <w:t xml:space="preserve"> </w:t>
      </w:r>
      <w:r w:rsidRPr="00575581">
        <w:rPr>
          <w:rFonts w:eastAsia="Arial"/>
          <w:kern w:val="2"/>
          <w:lang w:val="fr-BE"/>
          <w14:ligatures w14:val="standardContextual"/>
        </w:rPr>
        <w:t xml:space="preserve">du Parlement </w:t>
      </w:r>
      <w:r w:rsidR="00B25C1E">
        <w:rPr>
          <w:rFonts w:eastAsia="Arial"/>
          <w:kern w:val="2"/>
          <w:lang w:val="fr-BE"/>
          <w14:ligatures w14:val="standardContextual"/>
        </w:rPr>
        <w:t xml:space="preserve">fédéral. Il </w:t>
      </w:r>
      <w:r w:rsidRPr="00575581">
        <w:rPr>
          <w:rFonts w:eastAsia="Arial"/>
          <w:kern w:val="2"/>
          <w:lang w:val="fr-BE"/>
          <w14:ligatures w14:val="standardContextual"/>
        </w:rPr>
        <w:t xml:space="preserve">veille au respect des droits fondamentaux et de la dignité des personnes détenues. </w:t>
      </w:r>
    </w:p>
    <w:p w14:paraId="25EA582C" w14:textId="0B5EB723" w:rsidR="00BC7CEB" w:rsidRDefault="00575581" w:rsidP="00BC7CEB">
      <w:pPr>
        <w:spacing w:after="108" w:line="270" w:lineRule="auto"/>
        <w:ind w:left="21" w:right="102" w:hanging="10"/>
        <w:jc w:val="left"/>
        <w:rPr>
          <w:rFonts w:eastAsia="Arial"/>
          <w:kern w:val="2"/>
          <w:lang w:val="fr-BE"/>
          <w14:ligatures w14:val="standardContextual"/>
        </w:rPr>
      </w:pPr>
      <w:r w:rsidRPr="00575581">
        <w:rPr>
          <w:rFonts w:eastAsia="Arial"/>
          <w:kern w:val="2"/>
          <w:lang w:val="fr-BE"/>
          <w14:ligatures w14:val="standardContextual"/>
        </w:rPr>
        <w:t xml:space="preserve">Le CCSP est composé de 12 membres nommés par la Chambre des représentants, 4 d’entre eux exercent leurs fonctions à temps plein au sein du Bureau du CCSP et y assurent la gestion quotidienne.  </w:t>
      </w:r>
    </w:p>
    <w:p w14:paraId="676B5902" w14:textId="07E95B3E" w:rsidR="00BC7CEB" w:rsidRDefault="00BC7CEB" w:rsidP="00BC7CEB">
      <w:pPr>
        <w:spacing w:after="74" w:line="270" w:lineRule="auto"/>
        <w:ind w:left="21" w:right="102" w:hanging="10"/>
        <w:jc w:val="left"/>
        <w:rPr>
          <w:rFonts w:eastAsia="Arial"/>
          <w:kern w:val="2"/>
          <w:lang w:val="fr-BE"/>
          <w14:ligatures w14:val="standardContextual"/>
        </w:rPr>
      </w:pPr>
      <w:r w:rsidRPr="00BC7CEB">
        <w:rPr>
          <w:rFonts w:eastAsia="Arial"/>
          <w:kern w:val="2"/>
          <w:lang w:val="fr-BE"/>
          <w14:ligatures w14:val="standardContextual"/>
        </w:rPr>
        <w:t xml:space="preserve">Avant tout, le CCSP a pour </w:t>
      </w:r>
      <w:r w:rsidR="00777346">
        <w:rPr>
          <w:rFonts w:eastAsia="Arial"/>
          <w:kern w:val="2"/>
          <w:lang w:val="fr-BE"/>
          <w14:ligatures w14:val="standardContextual"/>
        </w:rPr>
        <w:t>mission</w:t>
      </w:r>
      <w:r w:rsidRPr="00BC7CEB">
        <w:rPr>
          <w:rFonts w:eastAsia="Arial"/>
          <w:kern w:val="2"/>
          <w:lang w:val="fr-BE"/>
          <w14:ligatures w14:val="standardContextual"/>
        </w:rPr>
        <w:t xml:space="preserve"> de contrôler les prisons, le traitement réservé aux détenus et le respect des règles les concernant. C’est au niveau national que le CCSP exerce ce contrôle. Au niveau local, ce rôle est rempli par l</w:t>
      </w:r>
      <w:r>
        <w:rPr>
          <w:rFonts w:eastAsia="Arial"/>
          <w:kern w:val="2"/>
          <w:lang w:val="fr-BE"/>
          <w14:ligatures w14:val="standardContextual"/>
        </w:rPr>
        <w:t>es</w:t>
      </w:r>
      <w:r w:rsidRPr="00BC7CEB">
        <w:rPr>
          <w:rFonts w:eastAsia="Arial"/>
          <w:kern w:val="2"/>
          <w:lang w:val="fr-BE"/>
          <w14:ligatures w14:val="standardContextual"/>
        </w:rPr>
        <w:t xml:space="preserve"> </w:t>
      </w:r>
      <w:r>
        <w:rPr>
          <w:rFonts w:eastAsia="Arial"/>
          <w:kern w:val="2"/>
          <w:lang w:val="fr-BE"/>
          <w14:ligatures w14:val="standardContextual"/>
        </w:rPr>
        <w:t xml:space="preserve">36 </w:t>
      </w:r>
      <w:r w:rsidRPr="00BC7CEB">
        <w:rPr>
          <w:rFonts w:eastAsia="Arial"/>
          <w:kern w:val="2"/>
          <w:lang w:val="fr-BE"/>
          <w14:ligatures w14:val="standardContextual"/>
        </w:rPr>
        <w:t>commission</w:t>
      </w:r>
      <w:r>
        <w:rPr>
          <w:rFonts w:eastAsia="Arial"/>
          <w:kern w:val="2"/>
          <w:lang w:val="fr-BE"/>
          <w14:ligatures w14:val="standardContextual"/>
        </w:rPr>
        <w:t>s</w:t>
      </w:r>
      <w:r w:rsidRPr="00BC7CEB">
        <w:rPr>
          <w:rFonts w:eastAsia="Arial"/>
          <w:kern w:val="2"/>
          <w:lang w:val="fr-BE"/>
          <w14:ligatures w14:val="standardContextual"/>
        </w:rPr>
        <w:t xml:space="preserve"> de surveillance</w:t>
      </w:r>
      <w:r w:rsidR="00F42FDF">
        <w:rPr>
          <w:rFonts w:eastAsia="Arial"/>
          <w:kern w:val="2"/>
          <w:lang w:val="fr-BE"/>
          <w14:ligatures w14:val="standardContextual"/>
        </w:rPr>
        <w:t xml:space="preserve"> établies auprès de</w:t>
      </w:r>
      <w:r w:rsidRPr="00BC7CEB">
        <w:rPr>
          <w:rFonts w:eastAsia="Arial"/>
          <w:kern w:val="2"/>
          <w:lang w:val="fr-BE"/>
          <w14:ligatures w14:val="standardContextual"/>
        </w:rPr>
        <w:t xml:space="preserve"> chaque prison du pays</w:t>
      </w:r>
      <w:r>
        <w:rPr>
          <w:rFonts w:eastAsia="Arial"/>
          <w:kern w:val="2"/>
          <w:lang w:val="fr-BE"/>
          <w14:ligatures w14:val="standardContextual"/>
        </w:rPr>
        <w:t xml:space="preserve"> et composées de </w:t>
      </w:r>
      <w:r w:rsidRPr="00575581">
        <w:rPr>
          <w:rFonts w:eastAsia="Arial"/>
          <w:kern w:val="2"/>
          <w:lang w:val="fr-BE"/>
          <w14:ligatures w14:val="standardContextual"/>
        </w:rPr>
        <w:t>plus de 450 mandataires</w:t>
      </w:r>
      <w:r w:rsidRPr="00BC7CEB">
        <w:rPr>
          <w:rFonts w:eastAsia="Arial"/>
          <w:kern w:val="2"/>
          <w:lang w:val="fr-BE"/>
          <w14:ligatures w14:val="standardContextual"/>
        </w:rPr>
        <w:t>.  </w:t>
      </w:r>
    </w:p>
    <w:p w14:paraId="373B9193" w14:textId="7159793F" w:rsidR="00BC7CEB" w:rsidRPr="00BC7CEB" w:rsidRDefault="00BC7CEB" w:rsidP="00BC7CEB">
      <w:pPr>
        <w:spacing w:after="74" w:line="270" w:lineRule="auto"/>
        <w:ind w:left="21" w:right="102" w:hanging="10"/>
        <w:jc w:val="left"/>
        <w:rPr>
          <w:rFonts w:eastAsia="Arial"/>
          <w:kern w:val="2"/>
          <w:lang w:val="fr-BE"/>
          <w14:ligatures w14:val="standardContextual"/>
        </w:rPr>
      </w:pPr>
      <w:r w:rsidRPr="00BC7CEB">
        <w:rPr>
          <w:rFonts w:eastAsia="Arial"/>
          <w:kern w:val="2"/>
          <w:lang w:val="fr-BE"/>
          <w14:ligatures w14:val="standardContextual"/>
        </w:rPr>
        <w:t xml:space="preserve">Cette mission de </w:t>
      </w:r>
      <w:r w:rsidR="00F42FDF">
        <w:rPr>
          <w:rFonts w:eastAsia="Arial"/>
          <w:kern w:val="2"/>
          <w:lang w:val="fr-BE"/>
          <w14:ligatures w14:val="standardContextual"/>
        </w:rPr>
        <w:t>surveillance</w:t>
      </w:r>
      <w:r w:rsidR="00F42FDF" w:rsidRPr="00BC7CEB">
        <w:rPr>
          <w:rFonts w:eastAsia="Arial"/>
          <w:kern w:val="2"/>
          <w:lang w:val="fr-BE"/>
          <w14:ligatures w14:val="standardContextual"/>
        </w:rPr>
        <w:t xml:space="preserve"> </w:t>
      </w:r>
      <w:r w:rsidRPr="00BC7CEB">
        <w:rPr>
          <w:rFonts w:eastAsia="Arial"/>
          <w:kern w:val="2"/>
          <w:lang w:val="fr-BE"/>
          <w14:ligatures w14:val="standardContextual"/>
        </w:rPr>
        <w:t xml:space="preserve">consiste principalement à visiter les prisons, à recueillir des informations sur les conditions de détention et à rédiger </w:t>
      </w:r>
      <w:r w:rsidR="00AC1E73">
        <w:rPr>
          <w:rFonts w:eastAsia="Arial"/>
          <w:kern w:val="2"/>
          <w:lang w:val="fr-BE"/>
          <w14:ligatures w14:val="standardContextual"/>
        </w:rPr>
        <w:t>des</w:t>
      </w:r>
      <w:r w:rsidRPr="00BC7CEB">
        <w:rPr>
          <w:rFonts w:eastAsia="Arial"/>
          <w:kern w:val="2"/>
          <w:lang w:val="fr-BE"/>
          <w14:ligatures w14:val="standardContextual"/>
        </w:rPr>
        <w:t xml:space="preserve"> rapport</w:t>
      </w:r>
      <w:r w:rsidR="00AC1E73">
        <w:rPr>
          <w:rFonts w:eastAsia="Arial"/>
          <w:kern w:val="2"/>
          <w:lang w:val="fr-BE"/>
          <w14:ligatures w14:val="standardContextual"/>
        </w:rPr>
        <w:t>s</w:t>
      </w:r>
      <w:r w:rsidRPr="00BC7CEB">
        <w:rPr>
          <w:rFonts w:eastAsia="Arial"/>
          <w:kern w:val="2"/>
          <w:lang w:val="fr-BE"/>
          <w14:ligatures w14:val="standardContextual"/>
        </w:rPr>
        <w:t xml:space="preserve"> sur la base de ces </w:t>
      </w:r>
      <w:r w:rsidR="00AC1E73">
        <w:rPr>
          <w:rFonts w:eastAsia="Arial"/>
          <w:kern w:val="2"/>
          <w:lang w:val="fr-BE"/>
          <w14:ligatures w14:val="standardContextual"/>
        </w:rPr>
        <w:t xml:space="preserve">constations ainsi que d’en dégager des </w:t>
      </w:r>
      <w:proofErr w:type="gramStart"/>
      <w:r w:rsidR="00AC1E73">
        <w:rPr>
          <w:rFonts w:eastAsia="Arial"/>
          <w:kern w:val="2"/>
          <w:lang w:val="fr-BE"/>
          <w14:ligatures w14:val="standardContextual"/>
        </w:rPr>
        <w:t>recommandations.</w:t>
      </w:r>
      <w:r w:rsidRPr="00BC7CEB">
        <w:rPr>
          <w:rFonts w:eastAsia="Arial"/>
          <w:kern w:val="2"/>
          <w:lang w:val="fr-BE"/>
          <w14:ligatures w14:val="standardContextual"/>
        </w:rPr>
        <w:t>.</w:t>
      </w:r>
      <w:proofErr w:type="gramEnd"/>
      <w:r w:rsidRPr="00BC7CEB">
        <w:rPr>
          <w:rFonts w:eastAsia="Arial"/>
          <w:kern w:val="2"/>
          <w:lang w:val="fr-BE"/>
          <w14:ligatures w14:val="standardContextual"/>
        </w:rPr>
        <w:t> </w:t>
      </w:r>
    </w:p>
    <w:p w14:paraId="21A8EA44" w14:textId="1CC76550" w:rsidR="00BC7CEB" w:rsidRDefault="00BC7CEB" w:rsidP="00BC7CEB">
      <w:pPr>
        <w:spacing w:after="74" w:line="270" w:lineRule="auto"/>
        <w:ind w:left="21" w:right="102" w:hanging="10"/>
        <w:jc w:val="left"/>
        <w:rPr>
          <w:rFonts w:eastAsia="Arial"/>
          <w:kern w:val="2"/>
          <w:lang w:val="fr-BE"/>
          <w14:ligatures w14:val="standardContextual"/>
        </w:rPr>
      </w:pPr>
      <w:r w:rsidRPr="00BC7CEB">
        <w:rPr>
          <w:rFonts w:eastAsia="Arial"/>
          <w:kern w:val="2"/>
          <w:lang w:val="fr-FR"/>
          <w14:ligatures w14:val="standardContextual"/>
        </w:rPr>
        <w:t>Le CCSP est chargé, en deuxième lieu, de soumettre des avis, d’une part, aux ministres concernés par la Justice et la santé pénitentiaire et d’autre part, au parlement fédéral.</w:t>
      </w:r>
      <w:r w:rsidRPr="00BC7CEB">
        <w:rPr>
          <w:rFonts w:eastAsia="Arial"/>
          <w:kern w:val="2"/>
          <w:lang w:val="fr-BE"/>
          <w14:ligatures w14:val="standardContextual"/>
        </w:rPr>
        <w:t> </w:t>
      </w:r>
      <w:r w:rsidRPr="00BC7CEB">
        <w:rPr>
          <w:rFonts w:eastAsia="Arial"/>
          <w:kern w:val="2"/>
          <w:lang w:val="fr-FR"/>
          <w14:ligatures w14:val="standardContextual"/>
        </w:rPr>
        <w:t>Ces avis concernent l’administration des établissements pénitentiaires et l’exécution des peines et mesures privatives de liberté.</w:t>
      </w:r>
      <w:r w:rsidRPr="00BC7CEB">
        <w:rPr>
          <w:rFonts w:eastAsia="Arial"/>
          <w:kern w:val="2"/>
          <w:lang w:val="fr-BE"/>
          <w14:ligatures w14:val="standardContextual"/>
        </w:rPr>
        <w:t> </w:t>
      </w:r>
    </w:p>
    <w:p w14:paraId="79B3C59F" w14:textId="680EACE6" w:rsidR="00BC7CEB" w:rsidRPr="00BC7CEB" w:rsidRDefault="699D1C5A" w:rsidP="00BC7CEB">
      <w:pPr>
        <w:spacing w:after="74" w:line="270" w:lineRule="auto"/>
        <w:ind w:left="21" w:right="102" w:hanging="10"/>
        <w:jc w:val="left"/>
        <w:rPr>
          <w:rFonts w:eastAsia="Arial"/>
          <w:kern w:val="2"/>
          <w:lang w:val="fr-BE"/>
          <w14:ligatures w14:val="standardContextual"/>
        </w:rPr>
      </w:pPr>
      <w:r w:rsidRPr="68187B1D">
        <w:rPr>
          <w:rFonts w:eastAsia="Arial"/>
          <w:lang w:val="fr-FR"/>
        </w:rPr>
        <w:t xml:space="preserve">Enfin, </w:t>
      </w:r>
      <w:r w:rsidR="000F1D3C" w:rsidRPr="68187B1D">
        <w:rPr>
          <w:rFonts w:eastAsia="Arial"/>
          <w:lang w:val="fr-FR"/>
        </w:rPr>
        <w:t xml:space="preserve">Le </w:t>
      </w:r>
      <w:r w:rsidR="00BC7CEB" w:rsidRPr="00BC7CEB">
        <w:rPr>
          <w:rFonts w:eastAsia="Arial"/>
          <w:kern w:val="2"/>
          <w:lang w:val="fr-FR"/>
          <w14:ligatures w14:val="standardContextual"/>
        </w:rPr>
        <w:t>CCSP est également chargé du traitement des plaintes des personnes détenues à l’égard de certaines décisions qui les concernent. </w:t>
      </w:r>
      <w:r w:rsidR="00BC7CEB" w:rsidRPr="00BC7CEB">
        <w:rPr>
          <w:rFonts w:eastAsia="Arial"/>
          <w:kern w:val="2"/>
          <w:lang w:val="fr-BE"/>
          <w14:ligatures w14:val="standardContextual"/>
        </w:rPr>
        <w:t> </w:t>
      </w:r>
    </w:p>
    <w:p w14:paraId="00B15B9A" w14:textId="6062CFE0" w:rsidR="00BC7CEB" w:rsidRDefault="00BC7CEB" w:rsidP="00BC7CEB">
      <w:pPr>
        <w:spacing w:after="74" w:line="270" w:lineRule="auto"/>
        <w:ind w:left="21" w:right="102" w:hanging="10"/>
        <w:jc w:val="left"/>
        <w:rPr>
          <w:rFonts w:eastAsia="Arial"/>
          <w:kern w:val="2"/>
          <w:lang w:val="fr-FR"/>
          <w14:ligatures w14:val="standardContextual"/>
        </w:rPr>
      </w:pPr>
      <w:r w:rsidRPr="00BC7CEB">
        <w:rPr>
          <w:rFonts w:eastAsia="Arial"/>
          <w:kern w:val="2"/>
          <w:lang w:val="fr-FR"/>
          <w14:ligatures w14:val="standardContextual"/>
        </w:rPr>
        <w:t>Les commissions des plaintes et les commissions d’appel qui traitent ces plaintes sont de véritables juridictions administratives dont les décisions doivent être exécutées par les directions des prisons.</w:t>
      </w:r>
    </w:p>
    <w:p w14:paraId="736583AA" w14:textId="77777777" w:rsidR="00231B64" w:rsidRDefault="00231B64" w:rsidP="00BC7CEB">
      <w:pPr>
        <w:spacing w:after="74" w:line="270" w:lineRule="auto"/>
        <w:ind w:left="21" w:right="102" w:hanging="10"/>
        <w:jc w:val="left"/>
        <w:rPr>
          <w:rFonts w:eastAsia="Arial"/>
          <w:kern w:val="2"/>
          <w:lang w:val="fr-FR"/>
          <w14:ligatures w14:val="standardContextual"/>
        </w:rPr>
      </w:pPr>
    </w:p>
    <w:p w14:paraId="0D5B6E85" w14:textId="77777777" w:rsidR="00231B64" w:rsidRPr="00575581" w:rsidRDefault="00231B64" w:rsidP="00231B64">
      <w:pPr>
        <w:spacing w:after="74" w:line="270" w:lineRule="auto"/>
        <w:ind w:left="21" w:right="102" w:hanging="10"/>
        <w:jc w:val="left"/>
        <w:rPr>
          <w:rFonts w:eastAsia="Arial"/>
          <w:kern w:val="2"/>
          <w:lang w:val="fr-BE"/>
          <w14:ligatures w14:val="standardContextual"/>
        </w:rPr>
      </w:pPr>
      <w:r w:rsidRPr="00575581">
        <w:rPr>
          <w:rFonts w:eastAsia="Arial"/>
          <w:kern w:val="2"/>
          <w:lang w:val="fr-BE"/>
          <w14:ligatures w14:val="standardContextual"/>
        </w:rPr>
        <w:t xml:space="preserve">Pour plus d’informations : </w:t>
      </w:r>
      <w:hyperlink r:id="rId9">
        <w:r w:rsidRPr="00575581">
          <w:rPr>
            <w:rFonts w:eastAsia="Arial"/>
            <w:kern w:val="2"/>
            <w:lang w:val="fr-BE"/>
            <w14:ligatures w14:val="standardContextual"/>
          </w:rPr>
          <w:t>www.ccsp.belgium.b</w:t>
        </w:r>
      </w:hyperlink>
      <w:hyperlink r:id="rId10">
        <w:r w:rsidRPr="00575581">
          <w:rPr>
            <w:rFonts w:eastAsia="Arial"/>
            <w:kern w:val="2"/>
            <w:lang w:val="fr-BE"/>
            <w14:ligatures w14:val="standardContextual"/>
          </w:rPr>
          <w:t>e</w:t>
        </w:r>
      </w:hyperlink>
      <w:hyperlink r:id="rId11">
        <w:r w:rsidRPr="00575581">
          <w:rPr>
            <w:rFonts w:eastAsia="Arial"/>
            <w:kern w:val="2"/>
            <w:lang w:val="fr-BE"/>
            <w14:ligatures w14:val="standardContextual"/>
          </w:rPr>
          <w:t>.</w:t>
        </w:r>
      </w:hyperlink>
      <w:hyperlink r:id="rId12">
        <w:r w:rsidRPr="00575581">
          <w:rPr>
            <w:rFonts w:eastAsia="Arial"/>
            <w:kern w:val="2"/>
            <w:lang w:val="fr-BE"/>
            <w14:ligatures w14:val="standardContextual"/>
          </w:rPr>
          <w:t xml:space="preserve"> </w:t>
        </w:r>
      </w:hyperlink>
      <w:r w:rsidRPr="00575581">
        <w:rPr>
          <w:rFonts w:ascii="Microsoft Sans Serif" w:eastAsia="Microsoft Sans Serif" w:hAnsi="Microsoft Sans Serif" w:cs="Microsoft Sans Serif"/>
          <w:kern w:val="2"/>
          <w:sz w:val="24"/>
          <w:lang w:val="fr-BE"/>
          <w14:ligatures w14:val="standardContextual"/>
        </w:rPr>
        <w:t xml:space="preserve"> </w:t>
      </w:r>
    </w:p>
    <w:p w14:paraId="77478237" w14:textId="77777777" w:rsidR="00231B64" w:rsidRPr="00BC7CEB" w:rsidRDefault="00231B64" w:rsidP="00BC7CEB">
      <w:pPr>
        <w:spacing w:after="74" w:line="270" w:lineRule="auto"/>
        <w:ind w:left="21" w:right="102" w:hanging="10"/>
        <w:jc w:val="left"/>
        <w:rPr>
          <w:rFonts w:eastAsia="Arial"/>
          <w:kern w:val="2"/>
          <w:lang w:val="fr-BE"/>
          <w14:ligatures w14:val="standardContextual"/>
        </w:rPr>
      </w:pPr>
    </w:p>
    <w:p w14:paraId="2AEB5A94" w14:textId="77777777" w:rsidR="00575581" w:rsidRPr="00575581" w:rsidRDefault="00575581" w:rsidP="00575581">
      <w:pPr>
        <w:keepNext/>
        <w:keepLines/>
        <w:pBdr>
          <w:top w:val="single" w:sz="4" w:space="0" w:color="000000"/>
          <w:left w:val="single" w:sz="4" w:space="0" w:color="000000"/>
          <w:bottom w:val="single" w:sz="4" w:space="0" w:color="000000"/>
          <w:right w:val="single" w:sz="4" w:space="0" w:color="000000"/>
        </w:pBdr>
        <w:spacing w:after="202" w:line="259" w:lineRule="auto"/>
        <w:ind w:left="-3" w:right="0" w:hanging="10"/>
        <w:jc w:val="left"/>
        <w:outlineLvl w:val="0"/>
        <w:rPr>
          <w:rFonts w:eastAsia="Arial"/>
          <w:b/>
          <w:kern w:val="2"/>
          <w:sz w:val="24"/>
          <w:lang w:val="fr-BE"/>
          <w14:ligatures w14:val="standardContextual"/>
        </w:rPr>
      </w:pPr>
      <w:r w:rsidRPr="00575581">
        <w:rPr>
          <w:rFonts w:eastAsia="Arial"/>
          <w:b/>
          <w:kern w:val="2"/>
          <w:sz w:val="24"/>
          <w:lang w:val="fr-BE"/>
          <w14:ligatures w14:val="standardContextual"/>
        </w:rPr>
        <w:t xml:space="preserve">Contenu de la fonction </w:t>
      </w:r>
    </w:p>
    <w:p w14:paraId="4076A195" w14:textId="194E8815" w:rsidR="0030503E" w:rsidRDefault="00B1224D" w:rsidP="27E177EC">
      <w:pPr>
        <w:spacing w:line="276" w:lineRule="auto"/>
        <w:rPr>
          <w:lang w:val="fr-BE"/>
        </w:rPr>
      </w:pPr>
      <w:r w:rsidRPr="68187B1D">
        <w:rPr>
          <w:lang w:val="fr-BE"/>
        </w:rPr>
        <w:t xml:space="preserve">En tant que </w:t>
      </w:r>
      <w:r w:rsidR="00A53A60" w:rsidRPr="68187B1D">
        <w:rPr>
          <w:lang w:val="fr-BE"/>
        </w:rPr>
        <w:t>chargé</w:t>
      </w:r>
      <w:r w:rsidR="00DC6173" w:rsidRPr="68187B1D">
        <w:rPr>
          <w:lang w:val="fr-BE"/>
        </w:rPr>
        <w:t>(e)</w:t>
      </w:r>
      <w:r w:rsidR="00A53A60" w:rsidRPr="68187B1D">
        <w:rPr>
          <w:lang w:val="fr-BE"/>
        </w:rPr>
        <w:t xml:space="preserve"> </w:t>
      </w:r>
      <w:r w:rsidRPr="68187B1D">
        <w:rPr>
          <w:lang w:val="fr-BE"/>
        </w:rPr>
        <w:t>de communication,</w:t>
      </w:r>
      <w:r w:rsidR="00A53A60" w:rsidRPr="68187B1D">
        <w:rPr>
          <w:lang w:val="fr-BE"/>
        </w:rPr>
        <w:t xml:space="preserve"> </w:t>
      </w:r>
      <w:r w:rsidR="00D61B21" w:rsidRPr="68187B1D">
        <w:rPr>
          <w:lang w:val="fr-BE"/>
        </w:rPr>
        <w:t>vous</w:t>
      </w:r>
      <w:r w:rsidRPr="68187B1D">
        <w:rPr>
          <w:lang w:val="fr-BE"/>
        </w:rPr>
        <w:t xml:space="preserve"> travaille</w:t>
      </w:r>
      <w:r w:rsidR="00D61B21" w:rsidRPr="68187B1D">
        <w:rPr>
          <w:lang w:val="fr-BE"/>
        </w:rPr>
        <w:t>z</w:t>
      </w:r>
      <w:r w:rsidR="00A53A60" w:rsidRPr="68187B1D">
        <w:rPr>
          <w:lang w:val="fr-BE"/>
        </w:rPr>
        <w:t xml:space="preserve"> </w:t>
      </w:r>
      <w:r w:rsidRPr="68187B1D">
        <w:rPr>
          <w:lang w:val="fr-BE"/>
        </w:rPr>
        <w:t>en étroite collaboration avec</w:t>
      </w:r>
      <w:r w:rsidR="0030503E" w:rsidRPr="68187B1D">
        <w:rPr>
          <w:lang w:val="fr-BE"/>
        </w:rPr>
        <w:t xml:space="preserve"> le Bureau,</w:t>
      </w:r>
      <w:r w:rsidRPr="68187B1D">
        <w:rPr>
          <w:lang w:val="fr-BE"/>
        </w:rPr>
        <w:t xml:space="preserve"> l</w:t>
      </w:r>
      <w:r w:rsidR="0030503E" w:rsidRPr="68187B1D">
        <w:rPr>
          <w:lang w:val="fr-BE"/>
        </w:rPr>
        <w:t>e</w:t>
      </w:r>
      <w:r w:rsidRPr="68187B1D">
        <w:rPr>
          <w:lang w:val="fr-BE"/>
        </w:rPr>
        <w:t xml:space="preserve"> </w:t>
      </w:r>
      <w:r w:rsidR="00712C52" w:rsidRPr="68187B1D">
        <w:rPr>
          <w:lang w:val="fr-BE"/>
        </w:rPr>
        <w:t>D</w:t>
      </w:r>
      <w:r w:rsidRPr="68187B1D">
        <w:rPr>
          <w:lang w:val="fr-BE"/>
        </w:rPr>
        <w:t>irect</w:t>
      </w:r>
      <w:r w:rsidR="0030503E" w:rsidRPr="68187B1D">
        <w:rPr>
          <w:lang w:val="fr-BE"/>
        </w:rPr>
        <w:t>eur et toute l’</w:t>
      </w:r>
      <w:r w:rsidRPr="68187B1D">
        <w:rPr>
          <w:lang w:val="fr-BE"/>
        </w:rPr>
        <w:t xml:space="preserve">équipe </w:t>
      </w:r>
      <w:r w:rsidR="00245025" w:rsidRPr="68187B1D">
        <w:rPr>
          <w:lang w:val="fr-BE"/>
        </w:rPr>
        <w:t>du secrétariat de l’institution</w:t>
      </w:r>
      <w:r w:rsidR="0030503E" w:rsidRPr="68187B1D">
        <w:rPr>
          <w:lang w:val="fr-BE"/>
        </w:rPr>
        <w:t>.</w:t>
      </w:r>
      <w:r w:rsidR="00BF36A6" w:rsidRPr="68187B1D">
        <w:rPr>
          <w:rFonts w:ascii="Calibri" w:eastAsiaTheme="minorEastAsia" w:hAnsi="Calibri" w:cs="Calibri"/>
          <w:color w:val="000000" w:themeColor="text1"/>
          <w:sz w:val="22"/>
          <w:lang w:val="fr-BE" w:eastAsia="en-US"/>
        </w:rPr>
        <w:t xml:space="preserve"> </w:t>
      </w:r>
      <w:r w:rsidR="00BF36A6" w:rsidRPr="68187B1D">
        <w:rPr>
          <w:lang w:val="fr-BE"/>
        </w:rPr>
        <w:t xml:space="preserve">Grâce à votre approche </w:t>
      </w:r>
      <w:r w:rsidR="00C146A0" w:rsidRPr="68187B1D">
        <w:rPr>
          <w:lang w:val="fr-BE"/>
        </w:rPr>
        <w:t>professionnelle</w:t>
      </w:r>
      <w:r w:rsidR="00C146A0">
        <w:rPr>
          <w:lang w:val="fr-BE"/>
        </w:rPr>
        <w:t xml:space="preserve">, </w:t>
      </w:r>
      <w:r w:rsidR="00BF36A6" w:rsidRPr="68187B1D">
        <w:rPr>
          <w:lang w:val="fr-BE"/>
        </w:rPr>
        <w:t>enthousiaste</w:t>
      </w:r>
      <w:r w:rsidR="00CD7314">
        <w:rPr>
          <w:lang w:val="fr-BE"/>
        </w:rPr>
        <w:t xml:space="preserve"> </w:t>
      </w:r>
      <w:r w:rsidR="00BF36A6" w:rsidRPr="68187B1D">
        <w:rPr>
          <w:lang w:val="fr-BE"/>
        </w:rPr>
        <w:t>et intégrée, vous contribuez au bon fonctionnement du CCSP.</w:t>
      </w:r>
    </w:p>
    <w:p w14:paraId="573D5192" w14:textId="77777777" w:rsidR="00BF36A6" w:rsidRDefault="00BF36A6" w:rsidP="27E177EC">
      <w:pPr>
        <w:spacing w:line="276" w:lineRule="auto"/>
        <w:rPr>
          <w:lang w:val="fr-BE"/>
        </w:rPr>
      </w:pPr>
    </w:p>
    <w:p w14:paraId="29AA6642" w14:textId="45DE06F8" w:rsidR="00B1224D" w:rsidRPr="00B1224D" w:rsidRDefault="00D61B21" w:rsidP="27E177EC">
      <w:pPr>
        <w:spacing w:line="276" w:lineRule="auto"/>
        <w:rPr>
          <w:lang w:val="fr-BE"/>
        </w:rPr>
      </w:pPr>
      <w:r w:rsidRPr="68187B1D">
        <w:rPr>
          <w:lang w:val="fr-BE"/>
        </w:rPr>
        <w:t>Vous</w:t>
      </w:r>
      <w:r w:rsidR="00A53A60" w:rsidRPr="68187B1D">
        <w:rPr>
          <w:lang w:val="fr-BE"/>
        </w:rPr>
        <w:t xml:space="preserve"> </w:t>
      </w:r>
      <w:r w:rsidRPr="68187B1D">
        <w:rPr>
          <w:lang w:val="fr-BE"/>
        </w:rPr>
        <w:t>ê</w:t>
      </w:r>
      <w:r w:rsidR="00712C52" w:rsidRPr="68187B1D">
        <w:rPr>
          <w:lang w:val="fr-BE"/>
        </w:rPr>
        <w:t>tes</w:t>
      </w:r>
      <w:r w:rsidR="00B1224D" w:rsidRPr="68187B1D">
        <w:rPr>
          <w:lang w:val="fr-BE"/>
        </w:rPr>
        <w:t xml:space="preserve"> </w:t>
      </w:r>
      <w:r w:rsidR="00A53A60" w:rsidRPr="68187B1D">
        <w:rPr>
          <w:lang w:val="fr-BE"/>
        </w:rPr>
        <w:t>chargé</w:t>
      </w:r>
      <w:r w:rsidR="70E3CE3B" w:rsidRPr="68187B1D">
        <w:rPr>
          <w:lang w:val="fr-BE"/>
        </w:rPr>
        <w:t>(e)</w:t>
      </w:r>
      <w:r w:rsidR="00A53A60" w:rsidRPr="68187B1D">
        <w:rPr>
          <w:lang w:val="fr-BE"/>
        </w:rPr>
        <w:t xml:space="preserve"> </w:t>
      </w:r>
      <w:r w:rsidR="00B1224D" w:rsidRPr="68187B1D">
        <w:rPr>
          <w:lang w:val="fr-BE"/>
        </w:rPr>
        <w:t>du développement et de la mise en œuvre de</w:t>
      </w:r>
      <w:r w:rsidR="00A53A60" w:rsidRPr="68187B1D">
        <w:rPr>
          <w:lang w:val="fr-BE"/>
        </w:rPr>
        <w:t xml:space="preserve"> la </w:t>
      </w:r>
      <w:r w:rsidR="00B1224D" w:rsidRPr="68187B1D">
        <w:rPr>
          <w:lang w:val="fr-BE"/>
        </w:rPr>
        <w:t xml:space="preserve">communication </w:t>
      </w:r>
      <w:r w:rsidR="0030503E" w:rsidRPr="68187B1D">
        <w:rPr>
          <w:lang w:val="fr-BE"/>
        </w:rPr>
        <w:t>tant interne qu’</w:t>
      </w:r>
      <w:r w:rsidR="00B1224D" w:rsidRPr="68187B1D">
        <w:rPr>
          <w:lang w:val="fr-BE"/>
        </w:rPr>
        <w:t>externe d</w:t>
      </w:r>
      <w:r w:rsidR="0030503E" w:rsidRPr="68187B1D">
        <w:rPr>
          <w:lang w:val="fr-BE"/>
        </w:rPr>
        <w:t>u CCSP</w:t>
      </w:r>
      <w:r w:rsidR="00B1224D" w:rsidRPr="68187B1D">
        <w:rPr>
          <w:lang w:val="fr-BE"/>
        </w:rPr>
        <w:t xml:space="preserve">. </w:t>
      </w:r>
      <w:r w:rsidR="00FD5867">
        <w:rPr>
          <w:lang w:val="fr-BE"/>
        </w:rPr>
        <w:t>V</w:t>
      </w:r>
      <w:r w:rsidRPr="68187B1D">
        <w:rPr>
          <w:lang w:val="fr-BE"/>
        </w:rPr>
        <w:t>ous</w:t>
      </w:r>
      <w:r w:rsidR="00A53A60" w:rsidRPr="68187B1D">
        <w:rPr>
          <w:lang w:val="fr-BE"/>
        </w:rPr>
        <w:t xml:space="preserve"> f</w:t>
      </w:r>
      <w:r w:rsidR="00DC6173" w:rsidRPr="68187B1D">
        <w:rPr>
          <w:lang w:val="fr-BE"/>
        </w:rPr>
        <w:t>ai</w:t>
      </w:r>
      <w:r w:rsidR="00712C52" w:rsidRPr="68187B1D">
        <w:rPr>
          <w:lang w:val="fr-BE"/>
        </w:rPr>
        <w:t>te</w:t>
      </w:r>
      <w:r w:rsidRPr="68187B1D">
        <w:rPr>
          <w:lang w:val="fr-BE"/>
        </w:rPr>
        <w:t>s</w:t>
      </w:r>
      <w:r w:rsidR="00A53A60" w:rsidRPr="68187B1D">
        <w:rPr>
          <w:lang w:val="fr-BE"/>
        </w:rPr>
        <w:t xml:space="preserve"> </w:t>
      </w:r>
      <w:r w:rsidR="00B1224D" w:rsidRPr="68187B1D">
        <w:rPr>
          <w:lang w:val="fr-BE"/>
        </w:rPr>
        <w:t>la promotion d</w:t>
      </w:r>
      <w:r w:rsidR="0030503E" w:rsidRPr="68187B1D">
        <w:rPr>
          <w:lang w:val="fr-BE"/>
        </w:rPr>
        <w:t>u CCSP</w:t>
      </w:r>
      <w:r w:rsidR="00B1224D" w:rsidRPr="68187B1D">
        <w:rPr>
          <w:lang w:val="fr-BE"/>
        </w:rPr>
        <w:t xml:space="preserve"> </w:t>
      </w:r>
      <w:r w:rsidR="00766A5B" w:rsidRPr="68187B1D">
        <w:rPr>
          <w:rStyle w:val="cf01"/>
          <w:sz w:val="22"/>
          <w:szCs w:val="22"/>
          <w:lang w:val="fr-BE"/>
        </w:rPr>
        <w:t>en tant qu'acteur de référence en matière pénitentiaire</w:t>
      </w:r>
      <w:r w:rsidR="005870DF">
        <w:rPr>
          <w:rStyle w:val="cf01"/>
          <w:sz w:val="22"/>
          <w:szCs w:val="22"/>
          <w:lang w:val="fr-BE"/>
        </w:rPr>
        <w:t>.</w:t>
      </w:r>
      <w:r w:rsidR="00766A5B" w:rsidRPr="68187B1D">
        <w:rPr>
          <w:lang w:val="fr-BE"/>
        </w:rPr>
        <w:t xml:space="preserve"> </w:t>
      </w:r>
      <w:r w:rsidR="00057B83" w:rsidRPr="00CD7314">
        <w:rPr>
          <w:lang w:val="fr-BE"/>
        </w:rPr>
        <w:t>Dans cette démarche vous restez attentif(</w:t>
      </w:r>
      <w:proofErr w:type="spellStart"/>
      <w:r w:rsidR="00057B83" w:rsidRPr="00CD7314">
        <w:rPr>
          <w:lang w:val="fr-BE"/>
        </w:rPr>
        <w:t>tive</w:t>
      </w:r>
      <w:proofErr w:type="spellEnd"/>
      <w:r w:rsidR="00057B83" w:rsidRPr="00CD7314">
        <w:rPr>
          <w:lang w:val="fr-BE"/>
        </w:rPr>
        <w:t>) à la dimension de sensibilisation</w:t>
      </w:r>
      <w:r w:rsidR="00057B83" w:rsidRPr="68187B1D">
        <w:rPr>
          <w:lang w:val="fr-BE"/>
        </w:rPr>
        <w:t xml:space="preserve"> </w:t>
      </w:r>
      <w:r w:rsidR="00C342FB" w:rsidRPr="00CD7314">
        <w:rPr>
          <w:lang w:val="fr-BE"/>
        </w:rPr>
        <w:t>au respect des droits fondamentaux et à la dignité humaine des personnes détenues</w:t>
      </w:r>
      <w:r w:rsidR="00C342FB" w:rsidRPr="68187B1D">
        <w:rPr>
          <w:lang w:val="fr-BE"/>
        </w:rPr>
        <w:t xml:space="preserve"> </w:t>
      </w:r>
      <w:r w:rsidR="00E921C8" w:rsidRPr="68187B1D">
        <w:rPr>
          <w:lang w:val="fr-BE"/>
        </w:rPr>
        <w:t>V</w:t>
      </w:r>
      <w:r w:rsidRPr="68187B1D">
        <w:rPr>
          <w:lang w:val="fr-BE"/>
        </w:rPr>
        <w:t>ous</w:t>
      </w:r>
      <w:r w:rsidR="0030503E" w:rsidRPr="68187B1D">
        <w:rPr>
          <w:lang w:val="fr-BE"/>
        </w:rPr>
        <w:t xml:space="preserve"> contribue</w:t>
      </w:r>
      <w:r w:rsidRPr="68187B1D">
        <w:rPr>
          <w:lang w:val="fr-BE"/>
        </w:rPr>
        <w:t>z</w:t>
      </w:r>
      <w:r w:rsidR="0030503E" w:rsidRPr="68187B1D">
        <w:rPr>
          <w:lang w:val="fr-BE"/>
        </w:rPr>
        <w:t xml:space="preserve"> aux flux de communication internes entre tous les </w:t>
      </w:r>
      <w:r w:rsidR="00245025" w:rsidRPr="68187B1D">
        <w:rPr>
          <w:lang w:val="fr-BE"/>
        </w:rPr>
        <w:t xml:space="preserve">membres du CCSP au niveau local et au niveau </w:t>
      </w:r>
      <w:r w:rsidR="007E5660" w:rsidRPr="68187B1D">
        <w:rPr>
          <w:lang w:val="fr-BE"/>
        </w:rPr>
        <w:t>national</w:t>
      </w:r>
      <w:r w:rsidR="00B1224D" w:rsidRPr="68187B1D">
        <w:rPr>
          <w:lang w:val="fr-BE"/>
        </w:rPr>
        <w:t>.</w:t>
      </w:r>
    </w:p>
    <w:p w14:paraId="24CFC0FC" w14:textId="77777777" w:rsidR="00496FA0" w:rsidRDefault="00496FA0" w:rsidP="27E177EC">
      <w:pPr>
        <w:spacing w:line="276" w:lineRule="auto"/>
        <w:rPr>
          <w:lang w:val="fr-BE"/>
        </w:rPr>
      </w:pPr>
    </w:p>
    <w:p w14:paraId="0921BF88" w14:textId="6B57DD40" w:rsidR="00B1224D" w:rsidRPr="00B1224D" w:rsidRDefault="00D61B21" w:rsidP="27E177EC">
      <w:pPr>
        <w:spacing w:line="276" w:lineRule="auto"/>
        <w:rPr>
          <w:lang w:val="fr-BE"/>
        </w:rPr>
      </w:pPr>
      <w:r w:rsidRPr="27E177EC">
        <w:rPr>
          <w:lang w:val="fr-BE"/>
        </w:rPr>
        <w:t>Vos</w:t>
      </w:r>
      <w:r w:rsidR="00B1224D" w:rsidRPr="27E177EC">
        <w:rPr>
          <w:lang w:val="fr-BE"/>
        </w:rPr>
        <w:t xml:space="preserve"> tâches : </w:t>
      </w:r>
    </w:p>
    <w:p w14:paraId="1C1134EB" w14:textId="77777777" w:rsidR="007E5660" w:rsidRPr="00B1224D" w:rsidRDefault="007E5660" w:rsidP="27E177EC">
      <w:pPr>
        <w:spacing w:line="276" w:lineRule="auto"/>
        <w:rPr>
          <w:lang w:val="fr-BE"/>
        </w:rPr>
      </w:pPr>
    </w:p>
    <w:p w14:paraId="75AA0AE6" w14:textId="39166148" w:rsidR="00B1224D" w:rsidRDefault="00D61B21" w:rsidP="00245025">
      <w:pPr>
        <w:spacing w:line="276" w:lineRule="auto"/>
        <w:rPr>
          <w:lang w:val="fr-BE"/>
        </w:rPr>
      </w:pPr>
      <w:r w:rsidRPr="27E177EC">
        <w:rPr>
          <w:lang w:val="fr-BE"/>
        </w:rPr>
        <w:t>Vous</w:t>
      </w:r>
      <w:r w:rsidR="00B1224D" w:rsidRPr="27E177EC">
        <w:rPr>
          <w:lang w:val="fr-BE"/>
        </w:rPr>
        <w:t xml:space="preserve"> élabore</w:t>
      </w:r>
      <w:r w:rsidRPr="27E177EC">
        <w:rPr>
          <w:lang w:val="fr-BE"/>
        </w:rPr>
        <w:t>z</w:t>
      </w:r>
      <w:r w:rsidR="00B1224D" w:rsidRPr="27E177EC">
        <w:rPr>
          <w:lang w:val="fr-BE"/>
        </w:rPr>
        <w:t xml:space="preserve"> une stratégie de communication et un plan de communication annuel pour soutenir les objectifs de communication d</w:t>
      </w:r>
      <w:r w:rsidR="0030503E" w:rsidRPr="27E177EC">
        <w:rPr>
          <w:lang w:val="fr-BE"/>
        </w:rPr>
        <w:t>u CCSP. Cette stratégie et ce plan comportent tant la communication interne (« comment diffuser l’information au sein du CCSP ?») que la communication externe du CCSP (« comment promouvoir les activités du CCSP en particulier auprès du grand public</w:t>
      </w:r>
      <w:r w:rsidR="00245025" w:rsidRPr="27E177EC">
        <w:rPr>
          <w:lang w:val="fr-BE"/>
        </w:rPr>
        <w:t>,</w:t>
      </w:r>
      <w:r w:rsidR="0030503E" w:rsidRPr="27E177EC">
        <w:rPr>
          <w:lang w:val="fr-BE"/>
        </w:rPr>
        <w:t xml:space="preserve"> </w:t>
      </w:r>
      <w:r w:rsidR="00245025" w:rsidRPr="27E177EC">
        <w:rPr>
          <w:lang w:val="fr-BE"/>
        </w:rPr>
        <w:t xml:space="preserve">des </w:t>
      </w:r>
      <w:r w:rsidR="0030503E" w:rsidRPr="27E177EC">
        <w:rPr>
          <w:lang w:val="fr-BE"/>
        </w:rPr>
        <w:t>autorités politiques</w:t>
      </w:r>
      <w:r w:rsidR="00245025" w:rsidRPr="27E177EC">
        <w:rPr>
          <w:lang w:val="fr-BE"/>
        </w:rPr>
        <w:t>, des autres acteurs du secteur pénitentiaire et des autres mécanismes de contrôle</w:t>
      </w:r>
      <w:r w:rsidR="0030503E" w:rsidRPr="27E177EC">
        <w:rPr>
          <w:lang w:val="fr-BE"/>
        </w:rPr>
        <w:t> ? »)</w:t>
      </w:r>
      <w:r w:rsidR="00830590" w:rsidRPr="27E177EC">
        <w:rPr>
          <w:lang w:val="fr-BE"/>
        </w:rPr>
        <w:t>.</w:t>
      </w:r>
    </w:p>
    <w:p w14:paraId="6E7B0E65" w14:textId="7D604DD3" w:rsidR="00830590" w:rsidRPr="00830590" w:rsidRDefault="00830590" w:rsidP="00245025">
      <w:pPr>
        <w:spacing w:line="276" w:lineRule="auto"/>
        <w:rPr>
          <w:lang w:val="fr-BE"/>
        </w:rPr>
      </w:pPr>
    </w:p>
    <w:p w14:paraId="17D4591B" w14:textId="3B17CD7D" w:rsidR="00830590" w:rsidRPr="0048290A" w:rsidRDefault="00D61B21" w:rsidP="27E177EC">
      <w:pPr>
        <w:spacing w:after="160" w:line="276" w:lineRule="auto"/>
        <w:rPr>
          <w:lang w:val="fr-BE"/>
        </w:rPr>
      </w:pPr>
      <w:r w:rsidRPr="27E177EC">
        <w:rPr>
          <w:lang w:val="fr-BE"/>
        </w:rPr>
        <w:t>Vous</w:t>
      </w:r>
      <w:r w:rsidR="0030503E" w:rsidRPr="27E177EC">
        <w:rPr>
          <w:lang w:val="fr-BE"/>
        </w:rPr>
        <w:t xml:space="preserve"> traduis</w:t>
      </w:r>
      <w:r w:rsidR="00712C52" w:rsidRPr="27E177EC">
        <w:rPr>
          <w:lang w:val="fr-BE"/>
        </w:rPr>
        <w:t>ez</w:t>
      </w:r>
      <w:r w:rsidR="0030503E" w:rsidRPr="27E177EC">
        <w:rPr>
          <w:lang w:val="fr-BE"/>
        </w:rPr>
        <w:t xml:space="preserve"> cette stratégie dans des actions de communication et </w:t>
      </w:r>
      <w:r w:rsidRPr="27E177EC">
        <w:rPr>
          <w:lang w:val="fr-BE"/>
        </w:rPr>
        <w:t>vous</w:t>
      </w:r>
      <w:r w:rsidR="0030503E" w:rsidRPr="27E177EC">
        <w:rPr>
          <w:lang w:val="fr-BE"/>
        </w:rPr>
        <w:t xml:space="preserve"> </w:t>
      </w:r>
      <w:r w:rsidR="00B1224D" w:rsidRPr="27E177EC">
        <w:rPr>
          <w:lang w:val="fr-BE"/>
        </w:rPr>
        <w:t>développe</w:t>
      </w:r>
      <w:r w:rsidR="00712C52" w:rsidRPr="27E177EC">
        <w:rPr>
          <w:lang w:val="fr-BE"/>
        </w:rPr>
        <w:t>z</w:t>
      </w:r>
      <w:r w:rsidR="00B1224D" w:rsidRPr="27E177EC">
        <w:rPr>
          <w:lang w:val="fr-BE"/>
        </w:rPr>
        <w:t xml:space="preserve"> des supports de communication écrits et numériques</w:t>
      </w:r>
      <w:r w:rsidR="00830590" w:rsidRPr="27E177EC">
        <w:rPr>
          <w:lang w:val="fr-BE"/>
        </w:rPr>
        <w:t> :</w:t>
      </w:r>
    </w:p>
    <w:p w14:paraId="3AD26244" w14:textId="4B50233D" w:rsidR="00075111" w:rsidRPr="001F3A0E" w:rsidRDefault="6A19A6A5" w:rsidP="3A0BA013">
      <w:pPr>
        <w:pStyle w:val="Paragraphedeliste"/>
        <w:numPr>
          <w:ilvl w:val="0"/>
          <w:numId w:val="22"/>
        </w:numPr>
        <w:spacing w:line="276" w:lineRule="auto"/>
        <w:rPr>
          <w:rFonts w:ascii="Arial" w:hAnsi="Arial" w:cs="Arial"/>
          <w:sz w:val="20"/>
          <w:szCs w:val="20"/>
          <w:lang w:val="fr-BE"/>
        </w:rPr>
      </w:pPr>
      <w:r w:rsidRPr="3A0BA013">
        <w:rPr>
          <w:rFonts w:ascii="Arial" w:hAnsi="Arial" w:cs="Arial"/>
          <w:sz w:val="20"/>
          <w:szCs w:val="20"/>
          <w:lang w:val="fr-BE"/>
        </w:rPr>
        <w:t>P</w:t>
      </w:r>
      <w:r w:rsidR="001F3A0E" w:rsidRPr="3A0BA013">
        <w:rPr>
          <w:rFonts w:ascii="Arial" w:hAnsi="Arial" w:cs="Arial"/>
          <w:sz w:val="20"/>
          <w:szCs w:val="20"/>
          <w:lang w:val="fr-BE"/>
        </w:rPr>
        <w:t>ublication / la diffusion de nos rapports, avis, communiqués vis-à-vis du grand public dans un langage accessible</w:t>
      </w:r>
    </w:p>
    <w:p w14:paraId="17711D82" w14:textId="0BF5C97E" w:rsidR="00B1224D" w:rsidRPr="0048290A" w:rsidRDefault="4BA54D83" w:rsidP="0DBEE913">
      <w:pPr>
        <w:pStyle w:val="Paragraphedeliste"/>
        <w:numPr>
          <w:ilvl w:val="0"/>
          <w:numId w:val="22"/>
        </w:numPr>
        <w:spacing w:line="276" w:lineRule="auto"/>
        <w:rPr>
          <w:rFonts w:ascii="Arial" w:hAnsi="Arial" w:cs="Arial"/>
          <w:sz w:val="20"/>
          <w:szCs w:val="20"/>
          <w:lang w:val="fr-BE"/>
        </w:rPr>
      </w:pPr>
      <w:r w:rsidRPr="3A0BA013">
        <w:rPr>
          <w:rFonts w:ascii="Arial" w:hAnsi="Arial" w:cs="Arial"/>
          <w:sz w:val="20"/>
          <w:szCs w:val="20"/>
          <w:lang w:val="fr-BE"/>
        </w:rPr>
        <w:t>M</w:t>
      </w:r>
      <w:r w:rsidR="00830590" w:rsidRPr="3A0BA013">
        <w:rPr>
          <w:rFonts w:ascii="Arial" w:hAnsi="Arial" w:cs="Arial"/>
          <w:sz w:val="20"/>
          <w:szCs w:val="20"/>
          <w:lang w:val="fr-BE"/>
        </w:rPr>
        <w:t xml:space="preserve">ise à jour du site </w:t>
      </w:r>
      <w:r w:rsidR="745AF0D8" w:rsidRPr="3A0BA013">
        <w:rPr>
          <w:rFonts w:ascii="Arial" w:hAnsi="Arial" w:cs="Arial"/>
          <w:sz w:val="20"/>
          <w:szCs w:val="20"/>
          <w:lang w:val="fr-BE"/>
        </w:rPr>
        <w:t>web ;</w:t>
      </w:r>
      <w:r w:rsidR="00830590" w:rsidRPr="3A0BA013">
        <w:rPr>
          <w:rFonts w:ascii="Arial" w:hAnsi="Arial" w:cs="Arial"/>
          <w:sz w:val="20"/>
          <w:szCs w:val="20"/>
          <w:lang w:val="fr-BE"/>
        </w:rPr>
        <w:t xml:space="preserve"> </w:t>
      </w:r>
      <w:r w:rsidR="00231B64" w:rsidRPr="3A0BA013">
        <w:rPr>
          <w:rFonts w:ascii="Arial" w:hAnsi="Arial" w:cs="Arial"/>
          <w:sz w:val="20"/>
          <w:szCs w:val="20"/>
          <w:lang w:val="fr-BE"/>
        </w:rPr>
        <w:t xml:space="preserve">rédaction de </w:t>
      </w:r>
      <w:r w:rsidR="00B1224D" w:rsidRPr="3A0BA013">
        <w:rPr>
          <w:rFonts w:ascii="Arial" w:hAnsi="Arial" w:cs="Arial"/>
          <w:sz w:val="20"/>
          <w:szCs w:val="20"/>
          <w:lang w:val="fr-BE"/>
        </w:rPr>
        <w:t xml:space="preserve">newsletter, brochure, rapport annuel, communiqués de presse, </w:t>
      </w:r>
      <w:r w:rsidR="00502612" w:rsidRPr="3A0BA013">
        <w:rPr>
          <w:rFonts w:ascii="Arial" w:hAnsi="Arial" w:cs="Arial"/>
          <w:sz w:val="20"/>
          <w:szCs w:val="20"/>
          <w:lang w:val="fr-BE"/>
        </w:rPr>
        <w:t>..</w:t>
      </w:r>
      <w:r w:rsidR="00B1224D" w:rsidRPr="3A0BA013">
        <w:rPr>
          <w:rFonts w:ascii="Arial" w:hAnsi="Arial" w:cs="Arial"/>
          <w:sz w:val="20"/>
          <w:szCs w:val="20"/>
          <w:lang w:val="fr-BE"/>
        </w:rPr>
        <w:t>.</w:t>
      </w:r>
    </w:p>
    <w:p w14:paraId="1CA10417" w14:textId="2FCC2676" w:rsidR="00830590" w:rsidRDefault="00830590" w:rsidP="0048290A">
      <w:pPr>
        <w:pStyle w:val="Paragraphedeliste"/>
        <w:numPr>
          <w:ilvl w:val="0"/>
          <w:numId w:val="22"/>
        </w:numPr>
        <w:spacing w:line="276" w:lineRule="auto"/>
        <w:rPr>
          <w:rFonts w:ascii="Arial" w:hAnsi="Arial" w:cs="Arial"/>
          <w:bCs/>
          <w:sz w:val="20"/>
          <w:szCs w:val="20"/>
          <w:lang w:val="fr-BE"/>
        </w:rPr>
      </w:pPr>
      <w:r w:rsidRPr="0048290A">
        <w:rPr>
          <w:rFonts w:ascii="Arial" w:hAnsi="Arial" w:cs="Arial"/>
          <w:bCs/>
          <w:sz w:val="20"/>
          <w:szCs w:val="20"/>
          <w:lang w:val="fr-BE"/>
        </w:rPr>
        <w:t xml:space="preserve">Community management, </w:t>
      </w:r>
      <w:proofErr w:type="spellStart"/>
      <w:r w:rsidRPr="0048290A">
        <w:rPr>
          <w:rFonts w:ascii="Arial" w:hAnsi="Arial" w:cs="Arial"/>
          <w:bCs/>
          <w:sz w:val="20"/>
          <w:szCs w:val="20"/>
          <w:lang w:val="fr-BE"/>
        </w:rPr>
        <w:t>posts</w:t>
      </w:r>
      <w:proofErr w:type="spellEnd"/>
      <w:r w:rsidRPr="0048290A">
        <w:rPr>
          <w:rFonts w:ascii="Arial" w:hAnsi="Arial" w:cs="Arial"/>
          <w:bCs/>
          <w:sz w:val="20"/>
          <w:szCs w:val="20"/>
          <w:lang w:val="fr-BE"/>
        </w:rPr>
        <w:t>, création d’événements et d’actions, rédaction et mise en ligne.</w:t>
      </w:r>
    </w:p>
    <w:p w14:paraId="3F66DBB6" w14:textId="435EB3BA" w:rsidR="00A57B2E" w:rsidRPr="00CD7314" w:rsidRDefault="00A57B2E" w:rsidP="3A0BA013">
      <w:pPr>
        <w:pStyle w:val="paragraph"/>
        <w:numPr>
          <w:ilvl w:val="0"/>
          <w:numId w:val="22"/>
        </w:numPr>
        <w:spacing w:before="0" w:beforeAutospacing="0" w:after="0" w:afterAutospacing="0"/>
        <w:jc w:val="both"/>
        <w:textAlignment w:val="baseline"/>
        <w:rPr>
          <w:rFonts w:ascii="Arial" w:eastAsia="Arial" w:hAnsi="Arial" w:cs="Arial"/>
          <w:sz w:val="20"/>
          <w:szCs w:val="20"/>
        </w:rPr>
      </w:pPr>
      <w:r w:rsidRPr="00CD7314">
        <w:rPr>
          <w:rStyle w:val="normaltextrun"/>
          <w:rFonts w:ascii="Arial" w:eastAsia="Arial" w:hAnsi="Arial" w:cs="Arial"/>
          <w:sz w:val="20"/>
          <w:szCs w:val="20"/>
        </w:rPr>
        <w:t>Suivi des informations de presse dans les domaines politiques du CCSP et sur l</w:t>
      </w:r>
      <w:r w:rsidR="00103CE0" w:rsidRPr="00CD7314">
        <w:rPr>
          <w:rStyle w:val="normaltextrun"/>
          <w:rFonts w:ascii="Arial" w:eastAsia="Arial" w:hAnsi="Arial" w:cs="Arial"/>
          <w:sz w:val="20"/>
          <w:szCs w:val="20"/>
        </w:rPr>
        <w:t>e CCSP</w:t>
      </w:r>
      <w:r w:rsidRPr="00CD7314">
        <w:rPr>
          <w:rStyle w:val="normaltextrun"/>
          <w:rFonts w:ascii="Arial" w:eastAsia="Arial" w:hAnsi="Arial" w:cs="Arial"/>
          <w:sz w:val="20"/>
          <w:szCs w:val="20"/>
        </w:rPr>
        <w:t xml:space="preserve"> lui-même</w:t>
      </w:r>
      <w:r w:rsidRPr="00CD7314">
        <w:rPr>
          <w:rStyle w:val="eop"/>
          <w:rFonts w:ascii="Arial" w:eastAsia="Arial" w:hAnsi="Arial" w:cs="Arial"/>
          <w:sz w:val="20"/>
          <w:szCs w:val="20"/>
        </w:rPr>
        <w:t> </w:t>
      </w:r>
    </w:p>
    <w:p w14:paraId="5D4657A8" w14:textId="77777777" w:rsidR="00A57B2E" w:rsidRPr="00A57B2E" w:rsidRDefault="00A57B2E" w:rsidP="00A57B2E">
      <w:pPr>
        <w:spacing w:line="276" w:lineRule="auto"/>
        <w:ind w:left="360"/>
        <w:rPr>
          <w:bCs/>
          <w:szCs w:val="20"/>
          <w:lang w:val="fr-BE"/>
        </w:rPr>
      </w:pPr>
    </w:p>
    <w:p w14:paraId="5216E153" w14:textId="5C64A869" w:rsidR="00830590" w:rsidRPr="0048290A" w:rsidRDefault="0050260D" w:rsidP="3A0BA013">
      <w:pPr>
        <w:pStyle w:val="Paragraphedeliste"/>
        <w:numPr>
          <w:ilvl w:val="0"/>
          <w:numId w:val="22"/>
        </w:numPr>
        <w:spacing w:line="276" w:lineRule="auto"/>
        <w:rPr>
          <w:rFonts w:ascii="Arial" w:hAnsi="Arial" w:cs="Arial"/>
          <w:sz w:val="20"/>
          <w:szCs w:val="20"/>
          <w:lang w:val="fr-BE"/>
        </w:rPr>
      </w:pPr>
      <w:r w:rsidRPr="3A0BA013">
        <w:rPr>
          <w:rFonts w:ascii="Arial" w:hAnsi="Arial" w:cs="Arial"/>
          <w:sz w:val="20"/>
          <w:szCs w:val="20"/>
          <w:lang w:val="fr-BE"/>
        </w:rPr>
        <w:t>Conception de</w:t>
      </w:r>
      <w:r w:rsidR="00024888" w:rsidRPr="3A0BA013">
        <w:rPr>
          <w:rFonts w:ascii="Arial" w:hAnsi="Arial" w:cs="Arial"/>
          <w:sz w:val="20"/>
          <w:szCs w:val="20"/>
          <w:lang w:val="fr-BE"/>
        </w:rPr>
        <w:t xml:space="preserve"> la communication d’événements tels que formations, colloques, séances d’information, etc.</w:t>
      </w:r>
    </w:p>
    <w:p w14:paraId="49278E99" w14:textId="24B29F93" w:rsidR="00B1224D" w:rsidRPr="00830590" w:rsidRDefault="00D61B21" w:rsidP="00830590">
      <w:pPr>
        <w:spacing w:line="276" w:lineRule="auto"/>
        <w:rPr>
          <w:lang w:val="fr-BE"/>
        </w:rPr>
      </w:pPr>
      <w:r w:rsidRPr="27E177EC">
        <w:rPr>
          <w:lang w:val="fr-BE"/>
        </w:rPr>
        <w:t>Vous</w:t>
      </w:r>
      <w:r w:rsidR="00B1224D" w:rsidRPr="27E177EC">
        <w:rPr>
          <w:lang w:val="fr-BE"/>
        </w:rPr>
        <w:t xml:space="preserve"> planifie</w:t>
      </w:r>
      <w:r w:rsidR="00712C52" w:rsidRPr="27E177EC">
        <w:rPr>
          <w:lang w:val="fr-BE"/>
        </w:rPr>
        <w:t>z</w:t>
      </w:r>
      <w:r w:rsidR="00B1224D" w:rsidRPr="27E177EC">
        <w:rPr>
          <w:lang w:val="fr-BE"/>
        </w:rPr>
        <w:t xml:space="preserve"> et</w:t>
      </w:r>
      <w:r w:rsidR="00E54959" w:rsidRPr="27E177EC">
        <w:rPr>
          <w:lang w:val="fr-BE"/>
        </w:rPr>
        <w:t xml:space="preserve"> sui</w:t>
      </w:r>
      <w:r w:rsidR="00712C52" w:rsidRPr="27E177EC">
        <w:rPr>
          <w:lang w:val="fr-BE"/>
        </w:rPr>
        <w:t>vez</w:t>
      </w:r>
      <w:r w:rsidR="00B1224D" w:rsidRPr="27E177EC">
        <w:rPr>
          <w:lang w:val="fr-BE"/>
        </w:rPr>
        <w:t xml:space="preserve"> l</w:t>
      </w:r>
      <w:r w:rsidR="00B059D2" w:rsidRPr="27E177EC">
        <w:rPr>
          <w:lang w:val="fr-BE"/>
        </w:rPr>
        <w:t xml:space="preserve">a réalisation </w:t>
      </w:r>
      <w:r w:rsidR="00B1224D" w:rsidRPr="27E177EC">
        <w:rPr>
          <w:lang w:val="fr-BE"/>
        </w:rPr>
        <w:t>logistique des actions de communication, des produits et des médias</w:t>
      </w:r>
      <w:r w:rsidR="00245025" w:rsidRPr="27E177EC">
        <w:rPr>
          <w:lang w:val="fr-BE"/>
        </w:rPr>
        <w:t>.</w:t>
      </w:r>
    </w:p>
    <w:p w14:paraId="0D96606C" w14:textId="73A09F12" w:rsidR="00B1224D" w:rsidRPr="00830590" w:rsidRDefault="00D61B21" w:rsidP="00830590">
      <w:pPr>
        <w:spacing w:line="276" w:lineRule="auto"/>
        <w:rPr>
          <w:lang w:val="fr-BE"/>
        </w:rPr>
      </w:pPr>
      <w:r w:rsidRPr="27E177EC">
        <w:rPr>
          <w:lang w:val="fr-BE"/>
        </w:rPr>
        <w:t>Vous</w:t>
      </w:r>
      <w:r w:rsidR="00B1224D" w:rsidRPr="27E177EC">
        <w:rPr>
          <w:lang w:val="fr-BE"/>
        </w:rPr>
        <w:t xml:space="preserve"> </w:t>
      </w:r>
      <w:r w:rsidR="00712C52" w:rsidRPr="27E177EC">
        <w:rPr>
          <w:lang w:val="fr-BE"/>
        </w:rPr>
        <w:t>ête</w:t>
      </w:r>
      <w:r w:rsidR="00B059D2" w:rsidRPr="27E177EC">
        <w:rPr>
          <w:lang w:val="fr-BE"/>
        </w:rPr>
        <w:t>s l’</w:t>
      </w:r>
      <w:r w:rsidR="00B1224D" w:rsidRPr="27E177EC">
        <w:rPr>
          <w:lang w:val="fr-BE"/>
        </w:rPr>
        <w:t>interlocuteu</w:t>
      </w:r>
      <w:r w:rsidR="0030503E" w:rsidRPr="27E177EC">
        <w:rPr>
          <w:lang w:val="fr-BE"/>
        </w:rPr>
        <w:t>r</w:t>
      </w:r>
      <w:r w:rsidR="00B1224D" w:rsidRPr="27E177EC">
        <w:rPr>
          <w:lang w:val="fr-BE"/>
        </w:rPr>
        <w:t xml:space="preserve"> interne et externe pour tou</w:t>
      </w:r>
      <w:r w:rsidR="00712C52" w:rsidRPr="27E177EC">
        <w:rPr>
          <w:lang w:val="fr-BE"/>
        </w:rPr>
        <w:t>tes</w:t>
      </w:r>
      <w:r w:rsidR="00B1224D" w:rsidRPr="27E177EC">
        <w:rPr>
          <w:lang w:val="fr-BE"/>
        </w:rPr>
        <w:t xml:space="preserve"> les questions liées à la communication</w:t>
      </w:r>
      <w:r w:rsidR="00245025" w:rsidRPr="27E177EC">
        <w:rPr>
          <w:lang w:val="fr-BE"/>
        </w:rPr>
        <w:t>.</w:t>
      </w:r>
    </w:p>
    <w:p w14:paraId="5CFDC4BB" w14:textId="7403591E" w:rsidR="00B1224D" w:rsidRPr="00830590" w:rsidRDefault="00D61B21" w:rsidP="00830590">
      <w:pPr>
        <w:spacing w:line="276" w:lineRule="auto"/>
        <w:rPr>
          <w:lang w:val="fr-BE"/>
        </w:rPr>
      </w:pPr>
      <w:r w:rsidRPr="27E177EC">
        <w:rPr>
          <w:lang w:val="fr-BE"/>
        </w:rPr>
        <w:t>Vous</w:t>
      </w:r>
      <w:r w:rsidR="00B1224D" w:rsidRPr="27E177EC">
        <w:rPr>
          <w:lang w:val="fr-BE"/>
        </w:rPr>
        <w:t xml:space="preserve"> </w:t>
      </w:r>
      <w:r w:rsidR="00712C52" w:rsidRPr="27E177EC">
        <w:rPr>
          <w:lang w:val="fr-BE"/>
        </w:rPr>
        <w:t>ête</w:t>
      </w:r>
      <w:r w:rsidR="00B059D2" w:rsidRPr="27E177EC">
        <w:rPr>
          <w:lang w:val="fr-BE"/>
        </w:rPr>
        <w:t xml:space="preserve">s </w:t>
      </w:r>
      <w:r w:rsidR="00A53A60" w:rsidRPr="27E177EC">
        <w:rPr>
          <w:lang w:val="fr-BE"/>
        </w:rPr>
        <w:t>chargé</w:t>
      </w:r>
      <w:r w:rsidR="00B059D2" w:rsidRPr="27E177EC">
        <w:rPr>
          <w:lang w:val="fr-BE"/>
        </w:rPr>
        <w:t xml:space="preserve"> </w:t>
      </w:r>
      <w:r w:rsidR="00B1224D" w:rsidRPr="27E177EC">
        <w:rPr>
          <w:lang w:val="fr-BE"/>
        </w:rPr>
        <w:t>du partage interne des connaissances sur la stratégie de communication, le plan de communication et les actions de communication réalisée</w:t>
      </w:r>
      <w:r w:rsidR="009E2EE7" w:rsidRPr="27E177EC">
        <w:rPr>
          <w:lang w:val="fr-BE"/>
        </w:rPr>
        <w:t>s</w:t>
      </w:r>
      <w:r w:rsidR="00245025" w:rsidRPr="27E177EC">
        <w:rPr>
          <w:lang w:val="fr-BE"/>
        </w:rPr>
        <w:t>.</w:t>
      </w:r>
    </w:p>
    <w:p w14:paraId="0E712E4D" w14:textId="64B1E7AE" w:rsidR="00B1224D" w:rsidRPr="00830590" w:rsidRDefault="00D61B21" w:rsidP="00830590">
      <w:pPr>
        <w:spacing w:line="276" w:lineRule="auto"/>
        <w:rPr>
          <w:lang w:val="fr-BE"/>
        </w:rPr>
      </w:pPr>
      <w:r w:rsidRPr="0DBEE913">
        <w:rPr>
          <w:lang w:val="fr-BE"/>
        </w:rPr>
        <w:t>Vous</w:t>
      </w:r>
      <w:r w:rsidR="00B1224D" w:rsidRPr="0DBEE913">
        <w:rPr>
          <w:lang w:val="fr-BE"/>
        </w:rPr>
        <w:t xml:space="preserve"> effec</w:t>
      </w:r>
      <w:r w:rsidR="00712C52" w:rsidRPr="0DBEE913">
        <w:rPr>
          <w:lang w:val="fr-BE"/>
        </w:rPr>
        <w:t>tuez</w:t>
      </w:r>
      <w:r w:rsidR="00B1224D" w:rsidRPr="0DBEE913">
        <w:rPr>
          <w:lang w:val="fr-BE"/>
        </w:rPr>
        <w:t xml:space="preserve"> d'autres tâches de communication déterminées en con</w:t>
      </w:r>
      <w:r w:rsidR="00712C52" w:rsidRPr="0DBEE913">
        <w:rPr>
          <w:lang w:val="fr-BE"/>
        </w:rPr>
        <w:t>certation</w:t>
      </w:r>
      <w:r w:rsidR="00B1224D" w:rsidRPr="0DBEE913">
        <w:rPr>
          <w:lang w:val="fr-BE"/>
        </w:rPr>
        <w:t xml:space="preserve"> avec l</w:t>
      </w:r>
      <w:r w:rsidR="0030503E" w:rsidRPr="0DBEE913">
        <w:rPr>
          <w:lang w:val="fr-BE"/>
        </w:rPr>
        <w:t>e Bureau et le</w:t>
      </w:r>
      <w:r w:rsidR="00B1224D" w:rsidRPr="0DBEE913">
        <w:rPr>
          <w:lang w:val="fr-BE"/>
        </w:rPr>
        <w:t xml:space="preserve"> </w:t>
      </w:r>
      <w:r w:rsidR="0030503E" w:rsidRPr="0DBEE913">
        <w:rPr>
          <w:lang w:val="fr-BE"/>
        </w:rPr>
        <w:t>D</w:t>
      </w:r>
      <w:r w:rsidR="00B1224D" w:rsidRPr="0DBEE913">
        <w:rPr>
          <w:lang w:val="fr-BE"/>
        </w:rPr>
        <w:t>irect</w:t>
      </w:r>
      <w:r w:rsidR="0030503E" w:rsidRPr="0DBEE913">
        <w:rPr>
          <w:lang w:val="fr-BE"/>
        </w:rPr>
        <w:t>eur</w:t>
      </w:r>
      <w:r w:rsidR="00245025" w:rsidRPr="0DBEE913">
        <w:rPr>
          <w:lang w:val="fr-BE"/>
        </w:rPr>
        <w:t>.</w:t>
      </w:r>
    </w:p>
    <w:p w14:paraId="2709F6D2" w14:textId="77777777" w:rsidR="00B1224D" w:rsidRDefault="00B1224D" w:rsidP="00712C52">
      <w:pPr>
        <w:spacing w:line="276" w:lineRule="auto"/>
        <w:jc w:val="left"/>
        <w:rPr>
          <w:lang w:val="fr-BE"/>
        </w:rPr>
      </w:pPr>
    </w:p>
    <w:p w14:paraId="5A5DF7DD" w14:textId="77777777" w:rsidR="00231B64" w:rsidRPr="00231B64" w:rsidRDefault="00231B64" w:rsidP="00231B64">
      <w:pPr>
        <w:keepNext/>
        <w:keepLines/>
        <w:pBdr>
          <w:top w:val="single" w:sz="4" w:space="0" w:color="000000"/>
          <w:left w:val="single" w:sz="4" w:space="0" w:color="000000"/>
          <w:bottom w:val="single" w:sz="4" w:space="0" w:color="000000"/>
          <w:right w:val="single" w:sz="4" w:space="0" w:color="000000"/>
        </w:pBdr>
        <w:spacing w:after="202" w:line="259" w:lineRule="auto"/>
        <w:ind w:left="-3" w:right="0" w:hanging="10"/>
        <w:jc w:val="left"/>
        <w:outlineLvl w:val="0"/>
        <w:rPr>
          <w:rFonts w:eastAsia="Arial"/>
          <w:b/>
          <w:kern w:val="2"/>
          <w:sz w:val="24"/>
          <w:lang w:val="fr-BE"/>
          <w14:ligatures w14:val="standardContextual"/>
        </w:rPr>
      </w:pPr>
      <w:r w:rsidRPr="00231B64">
        <w:rPr>
          <w:rFonts w:eastAsia="Arial"/>
          <w:b/>
          <w:kern w:val="2"/>
          <w:sz w:val="24"/>
          <w:lang w:val="fr-BE"/>
          <w14:ligatures w14:val="standardContextual"/>
        </w:rPr>
        <w:t xml:space="preserve">Profil  </w:t>
      </w:r>
    </w:p>
    <w:p w14:paraId="2C6E216C" w14:textId="77777777" w:rsidR="006309CA" w:rsidRPr="006309CA" w:rsidRDefault="006309CA" w:rsidP="006309CA">
      <w:pPr>
        <w:spacing w:after="0" w:line="276" w:lineRule="auto"/>
        <w:jc w:val="left"/>
        <w:rPr>
          <w:lang w:val="fr-BE"/>
        </w:rPr>
      </w:pPr>
      <w:r w:rsidRPr="006309CA">
        <w:rPr>
          <w:lang w:val="fr-BE"/>
        </w:rPr>
        <w:t xml:space="preserve">Pour remplir effectivement et efficacement la fonction définie ci-dessus, vous disposez des compétences suivantes : </w:t>
      </w:r>
    </w:p>
    <w:p w14:paraId="2D7376F9" w14:textId="77777777" w:rsidR="00A45190" w:rsidRPr="00B059D2" w:rsidRDefault="00A45190" w:rsidP="00712C52">
      <w:pPr>
        <w:spacing w:after="0" w:line="276" w:lineRule="auto"/>
        <w:jc w:val="left"/>
        <w:rPr>
          <w:lang w:val="fr-BE"/>
        </w:rPr>
      </w:pPr>
    </w:p>
    <w:p w14:paraId="32074F1A" w14:textId="3CA1E130" w:rsidR="008A1CC4" w:rsidRDefault="008A1CC4" w:rsidP="00F91910">
      <w:pPr>
        <w:pStyle w:val="Paragraphedeliste"/>
        <w:numPr>
          <w:ilvl w:val="0"/>
          <w:numId w:val="23"/>
        </w:numPr>
        <w:spacing w:line="276" w:lineRule="auto"/>
        <w:rPr>
          <w:rFonts w:ascii="Arial" w:hAnsi="Arial" w:cs="Arial"/>
          <w:sz w:val="20"/>
          <w:szCs w:val="20"/>
          <w:lang w:val="fr-BE"/>
        </w:rPr>
      </w:pPr>
      <w:r>
        <w:rPr>
          <w:rFonts w:ascii="Arial" w:hAnsi="Arial" w:cs="Arial"/>
          <w:sz w:val="20"/>
          <w:szCs w:val="20"/>
          <w:lang w:val="fr-BE"/>
        </w:rPr>
        <w:t xml:space="preserve">Vous faites preuve </w:t>
      </w:r>
      <w:r w:rsidR="00C14A1D">
        <w:rPr>
          <w:rFonts w:ascii="Arial" w:hAnsi="Arial" w:cs="Arial"/>
          <w:sz w:val="20"/>
          <w:szCs w:val="20"/>
          <w:lang w:val="fr-BE"/>
        </w:rPr>
        <w:t>d’</w:t>
      </w:r>
      <w:r w:rsidR="00971129">
        <w:rPr>
          <w:rFonts w:ascii="Arial" w:hAnsi="Arial" w:cs="Arial"/>
          <w:sz w:val="20"/>
          <w:szCs w:val="20"/>
          <w:lang w:val="fr-BE"/>
        </w:rPr>
        <w:t>une</w:t>
      </w:r>
      <w:r w:rsidR="00C14A1D">
        <w:rPr>
          <w:rFonts w:ascii="Arial" w:hAnsi="Arial" w:cs="Arial"/>
          <w:sz w:val="20"/>
          <w:szCs w:val="20"/>
          <w:lang w:val="fr-BE"/>
        </w:rPr>
        <w:t xml:space="preserve"> très bonne capacité de synthèse </w:t>
      </w:r>
    </w:p>
    <w:p w14:paraId="3D9B44CD" w14:textId="2C3E4C43" w:rsidR="00B1224D" w:rsidRDefault="00D61B21" w:rsidP="0048290A">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lastRenderedPageBreak/>
        <w:t>Vous</w:t>
      </w:r>
      <w:r w:rsidR="00B1224D" w:rsidRPr="4F48E9E7">
        <w:rPr>
          <w:rFonts w:ascii="Arial" w:hAnsi="Arial" w:cs="Arial"/>
          <w:sz w:val="20"/>
          <w:szCs w:val="20"/>
          <w:lang w:val="fr-BE"/>
        </w:rPr>
        <w:t xml:space="preserve"> </w:t>
      </w:r>
      <w:r w:rsidR="006309CA" w:rsidRPr="4F48E9E7">
        <w:rPr>
          <w:rFonts w:ascii="Arial" w:hAnsi="Arial" w:cs="Arial"/>
          <w:sz w:val="20"/>
          <w:szCs w:val="20"/>
          <w:lang w:val="fr-BE"/>
        </w:rPr>
        <w:t>possédez d’excellentes qualités rédactionnelles</w:t>
      </w:r>
      <w:r w:rsidR="00F91910" w:rsidRPr="4F48E9E7">
        <w:rPr>
          <w:rFonts w:ascii="Arial" w:hAnsi="Arial" w:cs="Arial"/>
          <w:sz w:val="20"/>
          <w:szCs w:val="20"/>
          <w:lang w:val="fr-BE"/>
        </w:rPr>
        <w:t xml:space="preserve"> : Connaissance du français </w:t>
      </w:r>
      <w:r w:rsidR="00971129" w:rsidRPr="4F48E9E7">
        <w:rPr>
          <w:rFonts w:ascii="Arial" w:hAnsi="Arial" w:cs="Arial"/>
          <w:sz w:val="20"/>
          <w:szCs w:val="20"/>
          <w:lang w:val="fr-BE"/>
        </w:rPr>
        <w:t>(</w:t>
      </w:r>
      <w:r w:rsidR="00F91910" w:rsidRPr="4F48E9E7">
        <w:rPr>
          <w:rFonts w:ascii="Arial" w:hAnsi="Arial" w:cs="Arial"/>
          <w:sz w:val="20"/>
          <w:szCs w:val="20"/>
          <w:lang w:val="fr-BE"/>
        </w:rPr>
        <w:t>excellente</w:t>
      </w:r>
      <w:proofErr w:type="gramStart"/>
      <w:r w:rsidR="00971129" w:rsidRPr="4F48E9E7">
        <w:rPr>
          <w:rFonts w:ascii="Arial" w:hAnsi="Arial" w:cs="Arial"/>
          <w:sz w:val="20"/>
          <w:szCs w:val="20"/>
          <w:lang w:val="fr-BE"/>
        </w:rPr>
        <w:t>)</w:t>
      </w:r>
      <w:r w:rsidR="00F91910" w:rsidRPr="4F48E9E7">
        <w:rPr>
          <w:rFonts w:ascii="Arial" w:hAnsi="Arial" w:cs="Arial"/>
          <w:sz w:val="20"/>
          <w:szCs w:val="20"/>
          <w:lang w:val="fr-BE"/>
        </w:rPr>
        <w:t xml:space="preserve"> .</w:t>
      </w:r>
      <w:proofErr w:type="gramEnd"/>
      <w:r w:rsidR="00F91910" w:rsidRPr="4F48E9E7">
        <w:rPr>
          <w:rFonts w:ascii="Arial" w:hAnsi="Arial" w:cs="Arial"/>
          <w:sz w:val="20"/>
          <w:szCs w:val="20"/>
          <w:lang w:val="fr-BE"/>
        </w:rPr>
        <w:t xml:space="preserve"> Connaissance du néerlandais </w:t>
      </w:r>
      <w:r w:rsidR="00971129" w:rsidRPr="4F48E9E7">
        <w:rPr>
          <w:rFonts w:ascii="Arial" w:hAnsi="Arial" w:cs="Arial"/>
          <w:sz w:val="20"/>
          <w:szCs w:val="20"/>
          <w:lang w:val="fr-BE"/>
        </w:rPr>
        <w:t>(</w:t>
      </w:r>
      <w:r w:rsidR="00F91910" w:rsidRPr="4F48E9E7">
        <w:rPr>
          <w:rFonts w:ascii="Arial" w:hAnsi="Arial" w:cs="Arial"/>
          <w:sz w:val="20"/>
          <w:szCs w:val="20"/>
          <w:lang w:val="fr-BE"/>
        </w:rPr>
        <w:t>fonctionnelle</w:t>
      </w:r>
      <w:r w:rsidR="007E2909" w:rsidRPr="4F48E9E7">
        <w:rPr>
          <w:rFonts w:ascii="Arial" w:hAnsi="Arial" w:cs="Arial"/>
          <w:sz w:val="20"/>
          <w:szCs w:val="20"/>
          <w:lang w:val="fr-BE"/>
        </w:rPr>
        <w:t>, excellente est un atout</w:t>
      </w:r>
      <w:r w:rsidR="00971129" w:rsidRPr="4F48E9E7">
        <w:rPr>
          <w:rFonts w:ascii="Arial" w:hAnsi="Arial" w:cs="Arial"/>
          <w:sz w:val="20"/>
          <w:szCs w:val="20"/>
          <w:lang w:val="fr-BE"/>
        </w:rPr>
        <w:t>)</w:t>
      </w:r>
      <w:r w:rsidR="00F91910" w:rsidRPr="4F48E9E7">
        <w:rPr>
          <w:rFonts w:ascii="Arial" w:hAnsi="Arial" w:cs="Arial"/>
          <w:sz w:val="20"/>
          <w:szCs w:val="20"/>
          <w:lang w:val="fr-BE"/>
        </w:rPr>
        <w:t xml:space="preserve">. </w:t>
      </w:r>
      <w:r w:rsidR="00F91910" w:rsidRPr="4F48E9E7">
        <w:rPr>
          <w:lang w:val="fr-BE"/>
        </w:rPr>
        <w:t xml:space="preserve">Connaissance de l’anglais </w:t>
      </w:r>
      <w:r w:rsidR="007E2909" w:rsidRPr="4F48E9E7">
        <w:rPr>
          <w:lang w:val="fr-BE"/>
        </w:rPr>
        <w:t>(</w:t>
      </w:r>
      <w:r w:rsidR="00F91910" w:rsidRPr="4F48E9E7">
        <w:rPr>
          <w:lang w:val="fr-BE"/>
        </w:rPr>
        <w:t>fonctionnelle</w:t>
      </w:r>
      <w:r w:rsidR="007E2909" w:rsidRPr="4F48E9E7">
        <w:rPr>
          <w:lang w:val="fr-BE"/>
        </w:rPr>
        <w:t>).</w:t>
      </w:r>
      <w:r w:rsidR="00F91910" w:rsidRPr="4F48E9E7">
        <w:rPr>
          <w:lang w:val="fr-BE"/>
        </w:rPr>
        <w:t xml:space="preserve"> </w:t>
      </w:r>
    </w:p>
    <w:p w14:paraId="7B8DCFCD" w14:textId="1190B1B1" w:rsidR="00231B64" w:rsidRPr="00D227F1" w:rsidRDefault="00231B64" w:rsidP="0048290A">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t>Vous êtes en mesure de traduire différent</w:t>
      </w:r>
      <w:r w:rsidR="190AE1AF" w:rsidRPr="4F48E9E7">
        <w:rPr>
          <w:rFonts w:ascii="Arial" w:hAnsi="Arial" w:cs="Arial"/>
          <w:sz w:val="20"/>
          <w:szCs w:val="20"/>
          <w:lang w:val="fr-BE"/>
        </w:rPr>
        <w:t>e</w:t>
      </w:r>
      <w:r w:rsidRPr="4F48E9E7">
        <w:rPr>
          <w:rFonts w:ascii="Arial" w:hAnsi="Arial" w:cs="Arial"/>
          <w:sz w:val="20"/>
          <w:szCs w:val="20"/>
          <w:lang w:val="fr-BE"/>
        </w:rPr>
        <w:t>s sensibilités dans une seul</w:t>
      </w:r>
      <w:r w:rsidR="0B0CE552" w:rsidRPr="4F48E9E7">
        <w:rPr>
          <w:rFonts w:ascii="Arial" w:hAnsi="Arial" w:cs="Arial"/>
          <w:sz w:val="20"/>
          <w:szCs w:val="20"/>
          <w:lang w:val="fr-BE"/>
        </w:rPr>
        <w:t>e</w:t>
      </w:r>
      <w:r w:rsidRPr="4F48E9E7">
        <w:rPr>
          <w:rFonts w:ascii="Arial" w:hAnsi="Arial" w:cs="Arial"/>
          <w:sz w:val="20"/>
          <w:szCs w:val="20"/>
          <w:lang w:val="fr-BE"/>
        </w:rPr>
        <w:t xml:space="preserve"> communication</w:t>
      </w:r>
      <w:r w:rsidR="350E2782" w:rsidRPr="4F48E9E7">
        <w:rPr>
          <w:rFonts w:ascii="Arial" w:hAnsi="Arial" w:cs="Arial"/>
          <w:sz w:val="20"/>
          <w:szCs w:val="20"/>
          <w:lang w:val="fr-BE"/>
        </w:rPr>
        <w:t>.</w:t>
      </w:r>
    </w:p>
    <w:p w14:paraId="40F55843" w14:textId="072ECFC1" w:rsidR="350E2782" w:rsidRPr="00D227F1" w:rsidRDefault="350E2782" w:rsidP="759A6C25">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t xml:space="preserve">Vous êtes capable de traduire dans un langage accessible au grand public un contenu complexe </w:t>
      </w:r>
      <w:r w:rsidR="07D27D93" w:rsidRPr="4F48E9E7">
        <w:rPr>
          <w:rFonts w:ascii="Arial" w:hAnsi="Arial" w:cs="Arial"/>
          <w:sz w:val="20"/>
          <w:szCs w:val="20"/>
          <w:lang w:val="fr-BE"/>
        </w:rPr>
        <w:t>et spécifique.</w:t>
      </w:r>
    </w:p>
    <w:p w14:paraId="08AB499D" w14:textId="58295B0D" w:rsidR="00B1224D" w:rsidRPr="00D227F1" w:rsidRDefault="007E2909" w:rsidP="0048290A">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t>Vous avez une b</w:t>
      </w:r>
      <w:r w:rsidR="006309CA" w:rsidRPr="4F48E9E7">
        <w:rPr>
          <w:rFonts w:ascii="Arial" w:hAnsi="Arial" w:cs="Arial"/>
          <w:sz w:val="20"/>
          <w:szCs w:val="20"/>
          <w:lang w:val="fr-BE"/>
        </w:rPr>
        <w:t xml:space="preserve">onne connaissance du paysage médiatique belge. </w:t>
      </w:r>
      <w:r w:rsidR="00D61B21" w:rsidRPr="4F48E9E7">
        <w:rPr>
          <w:rFonts w:ascii="Arial" w:hAnsi="Arial" w:cs="Arial"/>
          <w:sz w:val="20"/>
          <w:szCs w:val="20"/>
          <w:lang w:val="fr-BE"/>
        </w:rPr>
        <w:t>Vous</w:t>
      </w:r>
      <w:r w:rsidR="0030503E" w:rsidRPr="4F48E9E7">
        <w:rPr>
          <w:rFonts w:ascii="Arial" w:hAnsi="Arial" w:cs="Arial"/>
          <w:sz w:val="20"/>
          <w:szCs w:val="20"/>
          <w:lang w:val="fr-BE"/>
        </w:rPr>
        <w:t xml:space="preserve"> </w:t>
      </w:r>
      <w:r w:rsidR="006309CA" w:rsidRPr="4F48E9E7">
        <w:rPr>
          <w:rFonts w:ascii="Arial" w:hAnsi="Arial" w:cs="Arial"/>
          <w:sz w:val="20"/>
          <w:szCs w:val="20"/>
          <w:lang w:val="fr-BE"/>
        </w:rPr>
        <w:t>ête</w:t>
      </w:r>
      <w:r w:rsidR="0030503E" w:rsidRPr="4F48E9E7">
        <w:rPr>
          <w:rFonts w:ascii="Arial" w:hAnsi="Arial" w:cs="Arial"/>
          <w:sz w:val="20"/>
          <w:szCs w:val="20"/>
          <w:lang w:val="fr-BE"/>
        </w:rPr>
        <w:t xml:space="preserve">s en mesure de mettre en œuvre dans ces domaines </w:t>
      </w:r>
      <w:r w:rsidR="006309CA" w:rsidRPr="4F48E9E7">
        <w:rPr>
          <w:rFonts w:ascii="Arial" w:hAnsi="Arial" w:cs="Arial"/>
          <w:sz w:val="20"/>
          <w:szCs w:val="20"/>
          <w:lang w:val="fr-BE"/>
        </w:rPr>
        <w:t>une</w:t>
      </w:r>
      <w:r w:rsidR="0030503E" w:rsidRPr="4F48E9E7">
        <w:rPr>
          <w:rFonts w:ascii="Arial" w:hAnsi="Arial" w:cs="Arial"/>
          <w:sz w:val="20"/>
          <w:szCs w:val="20"/>
          <w:lang w:val="fr-BE"/>
        </w:rPr>
        <w:t xml:space="preserve"> stratégie et des plans de communication</w:t>
      </w:r>
      <w:r w:rsidR="000218BB" w:rsidRPr="4F48E9E7">
        <w:rPr>
          <w:rFonts w:ascii="Arial" w:hAnsi="Arial" w:cs="Arial"/>
          <w:sz w:val="20"/>
          <w:szCs w:val="20"/>
          <w:lang w:val="fr-BE"/>
        </w:rPr>
        <w:t>.</w:t>
      </w:r>
    </w:p>
    <w:p w14:paraId="4E3773BB" w14:textId="77777777" w:rsidR="007E2909" w:rsidRPr="00D227F1" w:rsidRDefault="007E2909" w:rsidP="007E2909">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t>Vous avez une très bonne connaissance du paysage institutionnel et politique belge.</w:t>
      </w:r>
    </w:p>
    <w:p w14:paraId="1635DD1D" w14:textId="32E9E880" w:rsidR="007E2909" w:rsidRPr="00D227F1" w:rsidRDefault="007E2909" w:rsidP="00B2767F">
      <w:pPr>
        <w:pStyle w:val="Paragraphedeliste"/>
        <w:numPr>
          <w:ilvl w:val="0"/>
          <w:numId w:val="23"/>
        </w:numPr>
        <w:spacing w:line="276" w:lineRule="auto"/>
        <w:rPr>
          <w:szCs w:val="20"/>
          <w:lang w:val="fr-BE"/>
        </w:rPr>
      </w:pPr>
      <w:r w:rsidRPr="4F48E9E7">
        <w:rPr>
          <w:rFonts w:ascii="Arial" w:eastAsia="Times New Roman" w:hAnsi="Arial" w:cs="Arial"/>
          <w:color w:val="000000" w:themeColor="text1"/>
          <w:sz w:val="20"/>
          <w:szCs w:val="20"/>
          <w:lang w:val="fr-BE" w:eastAsia="nl-BE"/>
        </w:rPr>
        <w:t>Vous êtes sensible aux problématiques liées à la privation de liberté et aux droits fondamentaux et disposé à accroître vos connaissances en la matière rapidement.</w:t>
      </w:r>
    </w:p>
    <w:p w14:paraId="110204E1" w14:textId="508494A7" w:rsidR="00B1224D" w:rsidRDefault="00D61B21" w:rsidP="0048290A">
      <w:pPr>
        <w:pStyle w:val="Paragraphedeliste"/>
        <w:numPr>
          <w:ilvl w:val="0"/>
          <w:numId w:val="23"/>
        </w:numPr>
        <w:spacing w:line="276" w:lineRule="auto"/>
        <w:rPr>
          <w:rFonts w:ascii="Arial" w:hAnsi="Arial" w:cs="Arial"/>
          <w:sz w:val="20"/>
          <w:szCs w:val="20"/>
          <w:lang w:val="fr-BE"/>
        </w:rPr>
      </w:pPr>
      <w:r w:rsidRPr="4F48E9E7">
        <w:rPr>
          <w:rFonts w:ascii="Arial" w:hAnsi="Arial" w:cs="Arial"/>
          <w:sz w:val="20"/>
          <w:szCs w:val="20"/>
          <w:lang w:val="fr-BE"/>
        </w:rPr>
        <w:t>Vous</w:t>
      </w:r>
      <w:r w:rsidR="00B1224D" w:rsidRPr="4F48E9E7">
        <w:rPr>
          <w:rFonts w:ascii="Arial" w:hAnsi="Arial" w:cs="Arial"/>
          <w:sz w:val="20"/>
          <w:szCs w:val="20"/>
          <w:lang w:val="fr-BE"/>
        </w:rPr>
        <w:t xml:space="preserve"> a</w:t>
      </w:r>
      <w:r w:rsidR="000218BB" w:rsidRPr="4F48E9E7">
        <w:rPr>
          <w:rFonts w:ascii="Arial" w:hAnsi="Arial" w:cs="Arial"/>
          <w:sz w:val="20"/>
          <w:szCs w:val="20"/>
          <w:lang w:val="fr-BE"/>
        </w:rPr>
        <w:t>vez</w:t>
      </w:r>
      <w:r w:rsidR="00B1224D" w:rsidRPr="4F48E9E7">
        <w:rPr>
          <w:rFonts w:ascii="Arial" w:hAnsi="Arial" w:cs="Arial"/>
          <w:sz w:val="20"/>
          <w:szCs w:val="20"/>
          <w:lang w:val="fr-BE"/>
        </w:rPr>
        <w:t xml:space="preserve"> une très bonne connaissance des applications informatiques standard</w:t>
      </w:r>
      <w:r w:rsidR="00B059D2" w:rsidRPr="4F48E9E7">
        <w:rPr>
          <w:rFonts w:ascii="Arial" w:hAnsi="Arial" w:cs="Arial"/>
          <w:sz w:val="20"/>
          <w:szCs w:val="20"/>
          <w:lang w:val="fr-BE"/>
        </w:rPr>
        <w:t>s</w:t>
      </w:r>
      <w:r w:rsidR="00B1224D" w:rsidRPr="4F48E9E7">
        <w:rPr>
          <w:rFonts w:ascii="Arial" w:hAnsi="Arial" w:cs="Arial"/>
          <w:sz w:val="20"/>
          <w:szCs w:val="20"/>
          <w:lang w:val="fr-BE"/>
        </w:rPr>
        <w:t xml:space="preserve"> : </w:t>
      </w:r>
      <w:r w:rsidR="00CB5DD3" w:rsidRPr="4F48E9E7">
        <w:rPr>
          <w:rFonts w:ascii="Arial" w:hAnsi="Arial" w:cs="Arial"/>
          <w:sz w:val="20"/>
          <w:szCs w:val="20"/>
          <w:lang w:val="fr-BE"/>
        </w:rPr>
        <w:t>le package « </w:t>
      </w:r>
      <w:r w:rsidR="00B059D2" w:rsidRPr="4F48E9E7">
        <w:rPr>
          <w:rFonts w:ascii="Arial" w:hAnsi="Arial" w:cs="Arial"/>
          <w:sz w:val="20"/>
          <w:szCs w:val="20"/>
          <w:lang w:val="fr-BE"/>
        </w:rPr>
        <w:t>Office</w:t>
      </w:r>
      <w:r w:rsidR="00CB5DD3" w:rsidRPr="4F48E9E7">
        <w:rPr>
          <w:rFonts w:ascii="Arial" w:hAnsi="Arial" w:cs="Arial"/>
          <w:sz w:val="20"/>
          <w:szCs w:val="20"/>
          <w:lang w:val="fr-BE"/>
        </w:rPr>
        <w:t> »</w:t>
      </w:r>
      <w:r w:rsidR="00B059D2" w:rsidRPr="4F48E9E7">
        <w:rPr>
          <w:rFonts w:ascii="Arial" w:hAnsi="Arial" w:cs="Arial"/>
          <w:sz w:val="20"/>
          <w:szCs w:val="20"/>
          <w:lang w:val="fr-BE"/>
        </w:rPr>
        <w:t xml:space="preserve"> et </w:t>
      </w:r>
      <w:r w:rsidR="00CB5DD3" w:rsidRPr="4F48E9E7">
        <w:rPr>
          <w:rFonts w:ascii="Arial" w:hAnsi="Arial" w:cs="Arial"/>
          <w:sz w:val="20"/>
          <w:szCs w:val="20"/>
          <w:lang w:val="fr-BE"/>
        </w:rPr>
        <w:t xml:space="preserve">les </w:t>
      </w:r>
      <w:r w:rsidR="00B1224D" w:rsidRPr="4F48E9E7">
        <w:rPr>
          <w:rFonts w:ascii="Arial" w:hAnsi="Arial" w:cs="Arial"/>
          <w:sz w:val="20"/>
          <w:szCs w:val="20"/>
          <w:lang w:val="fr-BE"/>
        </w:rPr>
        <w:t>logiciels pertinents pour le développement de supports de communication numériques</w:t>
      </w:r>
      <w:r w:rsidR="000218BB" w:rsidRPr="4F48E9E7">
        <w:rPr>
          <w:rFonts w:ascii="Arial" w:hAnsi="Arial" w:cs="Arial"/>
          <w:sz w:val="20"/>
          <w:szCs w:val="20"/>
          <w:lang w:val="fr-BE"/>
        </w:rPr>
        <w:t xml:space="preserve"> : </w:t>
      </w:r>
      <w:r w:rsidR="00B1224D" w:rsidRPr="4F48E9E7">
        <w:rPr>
          <w:rFonts w:ascii="Arial" w:hAnsi="Arial" w:cs="Arial"/>
          <w:sz w:val="20"/>
          <w:szCs w:val="20"/>
          <w:lang w:val="fr-BE"/>
        </w:rPr>
        <w:t xml:space="preserve"> </w:t>
      </w:r>
      <w:r w:rsidR="000218BB" w:rsidRPr="4F48E9E7">
        <w:rPr>
          <w:rFonts w:ascii="Arial" w:hAnsi="Arial" w:cs="Arial"/>
          <w:sz w:val="20"/>
          <w:szCs w:val="20"/>
          <w:lang w:val="fr-BE"/>
        </w:rPr>
        <w:t xml:space="preserve">Windows, suite Adobe - InDesign, Illustrator et Photoshop-, Wordpress, MailChimp ou autres services de newsletters, réseaux sociaux, etc. </w:t>
      </w:r>
    </w:p>
    <w:p w14:paraId="35B27EE2" w14:textId="77777777" w:rsidR="00EA4558" w:rsidRPr="00EA4558" w:rsidRDefault="00D61B21" w:rsidP="00D54112">
      <w:pPr>
        <w:pStyle w:val="Paragraphedeliste"/>
        <w:numPr>
          <w:ilvl w:val="0"/>
          <w:numId w:val="23"/>
        </w:numPr>
        <w:spacing w:after="0" w:line="252" w:lineRule="auto"/>
        <w:rPr>
          <w:lang w:val="fr-BE"/>
        </w:rPr>
      </w:pPr>
      <w:r w:rsidRPr="4F48E9E7">
        <w:rPr>
          <w:rFonts w:ascii="Arial" w:hAnsi="Arial" w:cs="Arial"/>
          <w:sz w:val="20"/>
          <w:szCs w:val="20"/>
          <w:lang w:val="fr-BE"/>
        </w:rPr>
        <w:t>Vous</w:t>
      </w:r>
      <w:r w:rsidR="0068061D" w:rsidRPr="4F48E9E7">
        <w:rPr>
          <w:rFonts w:ascii="Arial" w:hAnsi="Arial" w:cs="Arial"/>
          <w:sz w:val="20"/>
          <w:szCs w:val="20"/>
          <w:lang w:val="fr-BE"/>
        </w:rPr>
        <w:t xml:space="preserve"> travaille</w:t>
      </w:r>
      <w:r w:rsidR="000218BB" w:rsidRPr="4F48E9E7">
        <w:rPr>
          <w:rFonts w:ascii="Arial" w:hAnsi="Arial" w:cs="Arial"/>
          <w:sz w:val="20"/>
          <w:szCs w:val="20"/>
          <w:lang w:val="fr-BE"/>
        </w:rPr>
        <w:t>z</w:t>
      </w:r>
      <w:r w:rsidR="0068061D" w:rsidRPr="4F48E9E7">
        <w:rPr>
          <w:rFonts w:ascii="Arial" w:hAnsi="Arial" w:cs="Arial"/>
          <w:sz w:val="20"/>
          <w:szCs w:val="20"/>
          <w:lang w:val="fr-BE"/>
        </w:rPr>
        <w:t xml:space="preserve"> de manière rigoureuse</w:t>
      </w:r>
      <w:r w:rsidR="00245025" w:rsidRPr="4F48E9E7">
        <w:rPr>
          <w:rFonts w:ascii="Arial" w:hAnsi="Arial" w:cs="Arial"/>
          <w:sz w:val="20"/>
          <w:szCs w:val="20"/>
          <w:lang w:val="fr-BE"/>
        </w:rPr>
        <w:t>, autonome et savez travailler sous pression.</w:t>
      </w:r>
    </w:p>
    <w:p w14:paraId="7D0A3289" w14:textId="138E08AB" w:rsidR="00245025" w:rsidRPr="00EA4558" w:rsidRDefault="00245025" w:rsidP="00D54112">
      <w:pPr>
        <w:pStyle w:val="Paragraphedeliste"/>
        <w:numPr>
          <w:ilvl w:val="0"/>
          <w:numId w:val="23"/>
        </w:numPr>
        <w:spacing w:after="0" w:line="252" w:lineRule="auto"/>
        <w:rPr>
          <w:lang w:val="fr-BE"/>
        </w:rPr>
      </w:pPr>
      <w:r w:rsidRPr="4F48E9E7">
        <w:rPr>
          <w:lang w:val="fr-BE"/>
        </w:rPr>
        <w:t>Vous êtes flexible et vous êtes capable de vous adapter aux changements inhérents à une organisation en pleine évolution </w:t>
      </w:r>
      <w:r w:rsidR="00B2767F" w:rsidRPr="4F48E9E7">
        <w:rPr>
          <w:lang w:val="fr-BE"/>
        </w:rPr>
        <w:t xml:space="preserve">ainsi qu’aux différentes personnalités avec lesquelles vous serez amené à </w:t>
      </w:r>
      <w:proofErr w:type="gramStart"/>
      <w:r w:rsidR="00B2767F" w:rsidRPr="4F48E9E7">
        <w:rPr>
          <w:lang w:val="fr-BE"/>
        </w:rPr>
        <w:t>travailler</w:t>
      </w:r>
      <w:r w:rsidRPr="4F48E9E7">
        <w:rPr>
          <w:lang w:val="fr-BE"/>
        </w:rPr>
        <w:t>;</w:t>
      </w:r>
      <w:proofErr w:type="gramEnd"/>
    </w:p>
    <w:p w14:paraId="4C723C4F" w14:textId="77777777" w:rsidR="00496FA0" w:rsidRDefault="00496FA0" w:rsidP="000218BB">
      <w:pPr>
        <w:spacing w:after="0" w:line="276" w:lineRule="auto"/>
        <w:rPr>
          <w:lang w:val="fr-BE"/>
        </w:rPr>
      </w:pPr>
    </w:p>
    <w:p w14:paraId="30B56F94" w14:textId="3B865B48" w:rsidR="000218BB" w:rsidRDefault="000218BB" w:rsidP="00712C52">
      <w:pPr>
        <w:spacing w:after="0" w:line="276" w:lineRule="auto"/>
        <w:rPr>
          <w:lang w:val="fr-BE"/>
        </w:rPr>
      </w:pPr>
    </w:p>
    <w:p w14:paraId="130B0371" w14:textId="77777777" w:rsidR="000218BB" w:rsidRPr="00231B64" w:rsidRDefault="000218BB" w:rsidP="00231B64">
      <w:pPr>
        <w:keepNext/>
        <w:keepLines/>
        <w:pBdr>
          <w:top w:val="single" w:sz="4" w:space="0" w:color="000000"/>
          <w:left w:val="single" w:sz="4" w:space="0" w:color="000000"/>
          <w:bottom w:val="single" w:sz="4" w:space="0" w:color="000000"/>
          <w:right w:val="single" w:sz="4" w:space="0" w:color="000000"/>
        </w:pBdr>
        <w:spacing w:after="202" w:line="259" w:lineRule="auto"/>
        <w:ind w:left="-3" w:right="0" w:hanging="10"/>
        <w:jc w:val="left"/>
        <w:outlineLvl w:val="0"/>
        <w:rPr>
          <w:rFonts w:eastAsia="Arial"/>
          <w:b/>
          <w:kern w:val="2"/>
          <w:sz w:val="24"/>
          <w:lang w:val="fr-BE"/>
          <w14:ligatures w14:val="standardContextual"/>
        </w:rPr>
      </w:pPr>
      <w:r w:rsidRPr="00231B64">
        <w:rPr>
          <w:rFonts w:eastAsia="Arial"/>
          <w:b/>
          <w:kern w:val="2"/>
          <w:sz w:val="24"/>
          <w:lang w:val="fr-BE"/>
          <w14:ligatures w14:val="standardContextual"/>
        </w:rPr>
        <w:t xml:space="preserve">Conditions de participation </w:t>
      </w:r>
    </w:p>
    <w:p w14:paraId="288FD181" w14:textId="2A41B1DD" w:rsidR="000218BB" w:rsidRPr="000218BB" w:rsidRDefault="000218BB" w:rsidP="1DA7A5DF">
      <w:pPr>
        <w:spacing w:after="0" w:line="276" w:lineRule="auto"/>
        <w:jc w:val="left"/>
        <w:rPr>
          <w:lang w:val="fr-BE"/>
        </w:rPr>
      </w:pPr>
      <w:r w:rsidRPr="1DA7A5DF">
        <w:rPr>
          <w:lang w:val="fr-BE"/>
        </w:rPr>
        <w:t xml:space="preserve">1. </w:t>
      </w:r>
      <w:r w:rsidRPr="1DA7A5DF">
        <w:rPr>
          <w:u w:val="single"/>
          <w:lang w:val="fr-BE"/>
        </w:rPr>
        <w:t xml:space="preserve">Diplôme requis à la date du </w:t>
      </w:r>
      <w:r w:rsidR="00231B64">
        <w:rPr>
          <w:u w:val="single"/>
          <w:lang w:val="fr-BE"/>
        </w:rPr>
        <w:t>30</w:t>
      </w:r>
      <w:r w:rsidR="00C40A32" w:rsidRPr="1DA7A5DF">
        <w:rPr>
          <w:u w:val="single"/>
          <w:lang w:val="fr-BE"/>
        </w:rPr>
        <w:t xml:space="preserve"> </w:t>
      </w:r>
      <w:r w:rsidR="00231B64">
        <w:rPr>
          <w:u w:val="single"/>
          <w:lang w:val="fr-BE"/>
        </w:rPr>
        <w:t>novembre</w:t>
      </w:r>
      <w:r w:rsidR="00C40A32" w:rsidRPr="1DA7A5DF">
        <w:rPr>
          <w:u w:val="single"/>
          <w:lang w:val="fr-BE"/>
        </w:rPr>
        <w:t xml:space="preserve"> 202</w:t>
      </w:r>
      <w:r w:rsidR="00231B64">
        <w:rPr>
          <w:u w:val="single"/>
          <w:lang w:val="fr-BE"/>
        </w:rPr>
        <w:t>3</w:t>
      </w:r>
      <w:r w:rsidRPr="1DA7A5DF">
        <w:rPr>
          <w:u w:val="single"/>
          <w:lang w:val="fr-BE"/>
        </w:rPr>
        <w:t xml:space="preserve"> (date d’inscription ult</w:t>
      </w:r>
      <w:r w:rsidR="00C40A32" w:rsidRPr="1DA7A5DF">
        <w:rPr>
          <w:u w:val="single"/>
          <w:lang w:val="fr-BE"/>
        </w:rPr>
        <w:t>ime</w:t>
      </w:r>
      <w:r w:rsidRPr="1DA7A5DF">
        <w:rPr>
          <w:u w:val="single"/>
          <w:lang w:val="fr-BE"/>
        </w:rPr>
        <w:t>)</w:t>
      </w:r>
    </w:p>
    <w:p w14:paraId="3FDB9362" w14:textId="4BF19862" w:rsidR="00231B64" w:rsidRPr="00231B64" w:rsidRDefault="00231B64" w:rsidP="759A6C25">
      <w:pPr>
        <w:spacing w:line="276" w:lineRule="auto"/>
        <w:rPr>
          <w:lang w:val="fr-BE"/>
        </w:rPr>
      </w:pPr>
      <w:bookmarkStart w:id="0" w:name="_Hlk31708830"/>
      <w:r w:rsidRPr="759A6C25">
        <w:rPr>
          <w:lang w:val="fr-BE"/>
        </w:rPr>
        <w:t>Vous êtes diplômé d’un Master d’une Haute école ou Université en communication ou langues au sens large du terme (communication, journalisme, marketing...)</w:t>
      </w:r>
      <w:r w:rsidR="095C3BC9" w:rsidRPr="759A6C25">
        <w:rPr>
          <w:lang w:val="fr-BE"/>
        </w:rPr>
        <w:t>.</w:t>
      </w:r>
      <w:r w:rsidRPr="759A6C25">
        <w:rPr>
          <w:lang w:val="fr-BE"/>
        </w:rPr>
        <w:t xml:space="preserve"> </w:t>
      </w:r>
    </w:p>
    <w:p w14:paraId="31633FE2" w14:textId="77777777" w:rsidR="000218BB" w:rsidRPr="000218BB" w:rsidRDefault="000218BB" w:rsidP="000218BB">
      <w:pPr>
        <w:spacing w:after="0" w:line="276" w:lineRule="auto"/>
        <w:ind w:right="0"/>
        <w:jc w:val="left"/>
        <w:rPr>
          <w:lang w:val="fr-BE"/>
        </w:rPr>
      </w:pPr>
    </w:p>
    <w:bookmarkEnd w:id="0"/>
    <w:p w14:paraId="4796941F" w14:textId="69771CEC" w:rsidR="000218BB" w:rsidRPr="000218BB" w:rsidRDefault="000218BB" w:rsidP="1DA7A5DF">
      <w:pPr>
        <w:spacing w:after="0" w:line="276" w:lineRule="auto"/>
        <w:jc w:val="left"/>
        <w:rPr>
          <w:lang w:val="fr-BE"/>
        </w:rPr>
      </w:pPr>
      <w:r w:rsidRPr="1DA7A5DF">
        <w:rPr>
          <w:lang w:val="fr-BE"/>
        </w:rPr>
        <w:t xml:space="preserve">2. </w:t>
      </w:r>
      <w:r w:rsidRPr="1DA7A5DF">
        <w:rPr>
          <w:u w:val="single"/>
          <w:lang w:val="fr-BE"/>
        </w:rPr>
        <w:t xml:space="preserve">Expérience requise le </w:t>
      </w:r>
      <w:bookmarkStart w:id="1" w:name="_Hlk31786332"/>
      <w:r w:rsidR="00231B64">
        <w:rPr>
          <w:u w:val="single"/>
          <w:lang w:val="fr-BE"/>
        </w:rPr>
        <w:t>30</w:t>
      </w:r>
      <w:r w:rsidR="00231B64" w:rsidRPr="1DA7A5DF">
        <w:rPr>
          <w:u w:val="single"/>
          <w:lang w:val="fr-BE"/>
        </w:rPr>
        <w:t xml:space="preserve"> </w:t>
      </w:r>
      <w:r w:rsidR="00231B64">
        <w:rPr>
          <w:u w:val="single"/>
          <w:lang w:val="fr-BE"/>
        </w:rPr>
        <w:t>novembre</w:t>
      </w:r>
      <w:r w:rsidR="00231B64" w:rsidRPr="1DA7A5DF">
        <w:rPr>
          <w:u w:val="single"/>
          <w:lang w:val="fr-BE"/>
        </w:rPr>
        <w:t xml:space="preserve"> 202</w:t>
      </w:r>
      <w:r w:rsidR="00231B64">
        <w:rPr>
          <w:u w:val="single"/>
          <w:lang w:val="fr-BE"/>
        </w:rPr>
        <w:t>3</w:t>
      </w:r>
    </w:p>
    <w:p w14:paraId="76BD4CFD" w14:textId="5A9BD3CD" w:rsidR="000218BB" w:rsidRDefault="00231B64" w:rsidP="00C40A32">
      <w:pPr>
        <w:spacing w:after="0" w:line="276" w:lineRule="auto"/>
        <w:rPr>
          <w:lang w:val="fr-BE"/>
        </w:rPr>
      </w:pPr>
      <w:r w:rsidRPr="4F48E9E7">
        <w:rPr>
          <w:lang w:val="fr-BE"/>
        </w:rPr>
        <w:t xml:space="preserve">Vous avez une expérience dans le domaine de la communication d’au moins </w:t>
      </w:r>
      <w:r w:rsidR="00AF6ACD" w:rsidRPr="4F48E9E7">
        <w:rPr>
          <w:lang w:val="fr-BE"/>
        </w:rPr>
        <w:t xml:space="preserve">3 </w:t>
      </w:r>
      <w:r w:rsidRPr="4F48E9E7">
        <w:rPr>
          <w:lang w:val="fr-BE"/>
        </w:rPr>
        <w:t xml:space="preserve">années et en particulier dans les domaines de la communication interne et </w:t>
      </w:r>
      <w:r w:rsidR="66ED1686" w:rsidRPr="4F48E9E7">
        <w:rPr>
          <w:lang w:val="fr-BE"/>
        </w:rPr>
        <w:t>externe</w:t>
      </w:r>
      <w:r w:rsidR="7BC1D397" w:rsidRPr="4F48E9E7">
        <w:rPr>
          <w:lang w:val="fr-BE"/>
        </w:rPr>
        <w:t>.</w:t>
      </w:r>
    </w:p>
    <w:p w14:paraId="45DDD58C" w14:textId="77777777" w:rsidR="00C40A32" w:rsidRPr="000218BB" w:rsidRDefault="00C40A32" w:rsidP="00C40A32">
      <w:pPr>
        <w:spacing w:after="0" w:line="276" w:lineRule="auto"/>
        <w:ind w:right="0"/>
        <w:jc w:val="left"/>
        <w:rPr>
          <w:lang w:val="fr-BE"/>
        </w:rPr>
      </w:pPr>
    </w:p>
    <w:bookmarkEnd w:id="1"/>
    <w:p w14:paraId="573F7D0C" w14:textId="77777777" w:rsidR="000218BB" w:rsidRPr="000218BB" w:rsidRDefault="000218BB" w:rsidP="000218BB">
      <w:pPr>
        <w:spacing w:after="0" w:line="276" w:lineRule="auto"/>
        <w:jc w:val="left"/>
        <w:rPr>
          <w:bCs/>
          <w:lang w:val="fr-BE"/>
        </w:rPr>
      </w:pPr>
      <w:r w:rsidRPr="000218BB">
        <w:rPr>
          <w:bCs/>
          <w:lang w:val="fr-BE"/>
        </w:rPr>
        <w:t xml:space="preserve">3. </w:t>
      </w:r>
      <w:r w:rsidRPr="000218BB">
        <w:rPr>
          <w:bCs/>
          <w:u w:val="single"/>
          <w:lang w:val="fr-BE"/>
        </w:rPr>
        <w:t xml:space="preserve">Extrait casier judiciaire </w:t>
      </w:r>
    </w:p>
    <w:p w14:paraId="39AD0802" w14:textId="75022B83" w:rsidR="000218BB" w:rsidRPr="000218BB" w:rsidRDefault="000218BB" w:rsidP="00C40A32">
      <w:pPr>
        <w:spacing w:after="0" w:line="276" w:lineRule="auto"/>
        <w:ind w:right="0"/>
        <w:jc w:val="left"/>
        <w:rPr>
          <w:lang w:val="fr-BE"/>
        </w:rPr>
      </w:pPr>
      <w:r w:rsidRPr="000218BB">
        <w:rPr>
          <w:lang w:val="fr-BE"/>
        </w:rPr>
        <w:t>Vous présentez un extrait récent (datant d</w:t>
      </w:r>
      <w:r w:rsidR="00231B64">
        <w:rPr>
          <w:lang w:val="fr-BE"/>
        </w:rPr>
        <w:t xml:space="preserve">’octobre </w:t>
      </w:r>
      <w:r w:rsidRPr="000218BB">
        <w:rPr>
          <w:lang w:val="fr-BE"/>
        </w:rPr>
        <w:t>202</w:t>
      </w:r>
      <w:r w:rsidR="00231B64">
        <w:rPr>
          <w:lang w:val="fr-BE"/>
        </w:rPr>
        <w:t>3</w:t>
      </w:r>
      <w:r w:rsidRPr="000218BB">
        <w:rPr>
          <w:lang w:val="fr-BE"/>
        </w:rPr>
        <w:t>) et vierge de votre casier judiciaire</w:t>
      </w:r>
      <w:r w:rsidR="00C40A32">
        <w:rPr>
          <w:lang w:val="fr-BE"/>
        </w:rPr>
        <w:t xml:space="preserve"> au moment de votre engagement.</w:t>
      </w:r>
    </w:p>
    <w:p w14:paraId="2C689CD1" w14:textId="4454D897" w:rsidR="000218BB" w:rsidRDefault="000218BB" w:rsidP="00712C52">
      <w:pPr>
        <w:spacing w:after="0" w:line="276" w:lineRule="auto"/>
        <w:rPr>
          <w:lang w:val="fr-BE"/>
        </w:rPr>
      </w:pPr>
    </w:p>
    <w:p w14:paraId="24CCA0AE" w14:textId="5E679DB9" w:rsidR="00E17BD7" w:rsidRPr="00E17BD7" w:rsidRDefault="00E17BD7" w:rsidP="00E17BD7">
      <w:pPr>
        <w:spacing w:after="0" w:line="276" w:lineRule="auto"/>
        <w:rPr>
          <w:lang w:val="fr-BE"/>
        </w:rPr>
      </w:pPr>
      <w:r w:rsidRPr="00E17BD7">
        <w:rPr>
          <w:lang w:val="fr-BE"/>
        </w:rPr>
        <w:t>Vous êtes, si nécessaire, disponible en dehors des heures de bureau afin d’être à disposition de la presse</w:t>
      </w:r>
      <w:r w:rsidR="00B26935">
        <w:rPr>
          <w:lang w:val="fr-BE"/>
        </w:rPr>
        <w:t>.</w:t>
      </w:r>
    </w:p>
    <w:p w14:paraId="6C4C6637" w14:textId="77777777" w:rsidR="00E17BD7" w:rsidRDefault="00E17BD7" w:rsidP="00E17BD7">
      <w:pPr>
        <w:spacing w:after="0" w:line="276" w:lineRule="auto"/>
        <w:rPr>
          <w:lang w:val="fr-BE"/>
        </w:rPr>
      </w:pPr>
    </w:p>
    <w:p w14:paraId="593CEC88" w14:textId="3FC48B53" w:rsidR="00E17BD7" w:rsidRPr="00E17BD7" w:rsidRDefault="00E17BD7" w:rsidP="00E17BD7">
      <w:pPr>
        <w:spacing w:after="0" w:line="276" w:lineRule="auto"/>
        <w:rPr>
          <w:lang w:val="fr-BE"/>
        </w:rPr>
      </w:pPr>
      <w:r w:rsidRPr="3A0BA013">
        <w:rPr>
          <w:lang w:val="fr-BE"/>
        </w:rPr>
        <w:t>Vous avez le droit de travailler en Belgique</w:t>
      </w:r>
      <w:r w:rsidR="00B26935" w:rsidRPr="3A0BA013">
        <w:rPr>
          <w:lang w:val="fr-BE"/>
        </w:rPr>
        <w:t>.</w:t>
      </w:r>
    </w:p>
    <w:p w14:paraId="2E988919" w14:textId="77777777" w:rsidR="00E17BD7" w:rsidRDefault="00E17BD7" w:rsidP="00712C52">
      <w:pPr>
        <w:spacing w:after="0" w:line="276" w:lineRule="auto"/>
        <w:rPr>
          <w:lang w:val="fr-BE"/>
        </w:rPr>
      </w:pPr>
    </w:p>
    <w:p w14:paraId="670F3DAB" w14:textId="77777777" w:rsidR="0047320E" w:rsidRPr="0047320E" w:rsidRDefault="0047320E" w:rsidP="0047320E">
      <w:pPr>
        <w:spacing w:after="69" w:line="259" w:lineRule="auto"/>
        <w:ind w:left="31" w:right="0"/>
        <w:jc w:val="left"/>
        <w:rPr>
          <w:rFonts w:eastAsia="Arial"/>
          <w:kern w:val="2"/>
          <w:lang w:val="fr-BE"/>
          <w14:ligatures w14:val="standardContextual"/>
        </w:rPr>
      </w:pPr>
      <w:r w:rsidRPr="0047320E">
        <w:rPr>
          <w:rFonts w:eastAsia="Arial"/>
          <w:kern w:val="2"/>
          <w:lang w:val="fr-BE"/>
          <w14:ligatures w14:val="standardContextual"/>
        </w:rPr>
        <w:t xml:space="preserve">  </w:t>
      </w:r>
    </w:p>
    <w:p w14:paraId="4EBDC8A6" w14:textId="77777777" w:rsidR="0047320E" w:rsidRPr="0047320E" w:rsidRDefault="0047320E" w:rsidP="0047320E">
      <w:pPr>
        <w:keepNext/>
        <w:keepLines/>
        <w:pBdr>
          <w:top w:val="single" w:sz="4" w:space="0" w:color="000000"/>
          <w:left w:val="single" w:sz="4" w:space="0" w:color="000000"/>
          <w:bottom w:val="single" w:sz="4" w:space="0" w:color="000000"/>
          <w:right w:val="single" w:sz="4" w:space="0" w:color="000000"/>
        </w:pBdr>
        <w:spacing w:after="149" w:line="259" w:lineRule="auto"/>
        <w:ind w:left="-3" w:right="0" w:hanging="10"/>
        <w:jc w:val="left"/>
        <w:outlineLvl w:val="0"/>
        <w:rPr>
          <w:rFonts w:eastAsia="Arial"/>
          <w:b/>
          <w:kern w:val="2"/>
          <w:sz w:val="24"/>
          <w:lang w:val="fr-BE"/>
          <w14:ligatures w14:val="standardContextual"/>
        </w:rPr>
      </w:pPr>
      <w:r w:rsidRPr="0047320E">
        <w:rPr>
          <w:rFonts w:eastAsia="Arial"/>
          <w:b/>
          <w:kern w:val="2"/>
          <w:sz w:val="24"/>
          <w:lang w:val="fr-BE"/>
          <w14:ligatures w14:val="standardContextual"/>
        </w:rPr>
        <w:t xml:space="preserve">Offre </w:t>
      </w:r>
    </w:p>
    <w:p w14:paraId="78B51141" w14:textId="1F794153" w:rsidR="00D764B9" w:rsidRDefault="00D764B9" w:rsidP="3F99D6EC">
      <w:pPr>
        <w:pStyle w:val="paragraph"/>
        <w:spacing w:before="0" w:beforeAutospacing="0" w:after="0" w:afterAutospacing="0"/>
        <w:jc w:val="both"/>
        <w:textAlignment w:val="baseline"/>
        <w:rPr>
          <w:rStyle w:val="eop"/>
          <w:rFonts w:ascii="Arial" w:eastAsia="Arial" w:hAnsi="Arial" w:cs="Arial"/>
          <w:sz w:val="20"/>
          <w:szCs w:val="20"/>
        </w:rPr>
      </w:pPr>
      <w:r w:rsidRPr="3F99D6EC">
        <w:rPr>
          <w:rStyle w:val="normaltextrun"/>
          <w:rFonts w:ascii="Arial" w:eastAsia="Arial" w:hAnsi="Arial" w:cs="Arial"/>
          <w:sz w:val="20"/>
          <w:szCs w:val="20"/>
        </w:rPr>
        <w:t>Un travail passionnant</w:t>
      </w:r>
      <w:r w:rsidR="00685744" w:rsidRPr="3F99D6EC">
        <w:rPr>
          <w:rStyle w:val="normaltextrun"/>
          <w:rFonts w:ascii="Arial" w:eastAsia="Arial" w:hAnsi="Arial" w:cs="Arial"/>
          <w:sz w:val="20"/>
          <w:szCs w:val="20"/>
        </w:rPr>
        <w:t xml:space="preserve"> avec beaucoup de sens,</w:t>
      </w:r>
      <w:r w:rsidRPr="3F99D6EC">
        <w:rPr>
          <w:rStyle w:val="normaltextrun"/>
          <w:rFonts w:ascii="Arial" w:eastAsia="Arial" w:hAnsi="Arial" w:cs="Arial"/>
          <w:sz w:val="20"/>
          <w:szCs w:val="20"/>
        </w:rPr>
        <w:t xml:space="preserve"> où vous pourrez réaliser </w:t>
      </w:r>
      <w:r w:rsidR="00685744" w:rsidRPr="3F99D6EC">
        <w:rPr>
          <w:rStyle w:val="normaltextrun"/>
          <w:rFonts w:ascii="Arial" w:eastAsia="Arial" w:hAnsi="Arial" w:cs="Arial"/>
          <w:sz w:val="20"/>
          <w:szCs w:val="20"/>
        </w:rPr>
        <w:t>des projets</w:t>
      </w:r>
      <w:r w:rsidRPr="3F99D6EC">
        <w:rPr>
          <w:rStyle w:val="normaltextrun"/>
          <w:rFonts w:ascii="Arial" w:eastAsia="Arial" w:hAnsi="Arial" w:cs="Arial"/>
          <w:sz w:val="20"/>
          <w:szCs w:val="20"/>
        </w:rPr>
        <w:t xml:space="preserve"> novateur</w:t>
      </w:r>
      <w:r w:rsidR="00685744" w:rsidRPr="3F99D6EC">
        <w:rPr>
          <w:rStyle w:val="normaltextrun"/>
          <w:rFonts w:ascii="Arial" w:eastAsia="Arial" w:hAnsi="Arial" w:cs="Arial"/>
          <w:sz w:val="20"/>
          <w:szCs w:val="20"/>
        </w:rPr>
        <w:t>s au sein d’une</w:t>
      </w:r>
      <w:r w:rsidRPr="3F99D6EC">
        <w:rPr>
          <w:rStyle w:val="normaltextrun"/>
          <w:rFonts w:ascii="Arial" w:eastAsia="Arial" w:hAnsi="Arial" w:cs="Arial"/>
          <w:sz w:val="20"/>
          <w:szCs w:val="20"/>
        </w:rPr>
        <w:t xml:space="preserve"> équipe </w:t>
      </w:r>
      <w:r w:rsidR="00685744" w:rsidRPr="3F99D6EC">
        <w:rPr>
          <w:rStyle w:val="normaltextrun"/>
          <w:rFonts w:ascii="Arial" w:eastAsia="Arial" w:hAnsi="Arial" w:cs="Arial"/>
          <w:sz w:val="20"/>
          <w:szCs w:val="20"/>
        </w:rPr>
        <w:t xml:space="preserve">composées </w:t>
      </w:r>
      <w:r w:rsidRPr="3F99D6EC">
        <w:rPr>
          <w:rStyle w:val="normaltextrun"/>
          <w:rFonts w:ascii="Arial" w:eastAsia="Arial" w:hAnsi="Arial" w:cs="Arial"/>
          <w:sz w:val="20"/>
          <w:szCs w:val="20"/>
        </w:rPr>
        <w:t>de personnes enthousiastes</w:t>
      </w:r>
      <w:r w:rsidRPr="3F99D6EC">
        <w:rPr>
          <w:rStyle w:val="eop"/>
          <w:rFonts w:ascii="Arial" w:eastAsia="Arial" w:hAnsi="Arial" w:cs="Arial"/>
          <w:sz w:val="20"/>
          <w:szCs w:val="20"/>
        </w:rPr>
        <w:t> </w:t>
      </w:r>
      <w:r w:rsidR="00685744" w:rsidRPr="3F99D6EC">
        <w:rPr>
          <w:rStyle w:val="eop"/>
          <w:rFonts w:ascii="Arial" w:eastAsia="Arial" w:hAnsi="Arial" w:cs="Arial"/>
          <w:sz w:val="20"/>
          <w:szCs w:val="20"/>
        </w:rPr>
        <w:t>et engagées.</w:t>
      </w:r>
    </w:p>
    <w:p w14:paraId="132B4DC1" w14:textId="77777777" w:rsidR="00D764B9" w:rsidRPr="00B57722" w:rsidRDefault="00D764B9" w:rsidP="00B57722">
      <w:pPr>
        <w:pStyle w:val="paragraph"/>
        <w:spacing w:before="0" w:beforeAutospacing="0" w:after="0" w:afterAutospacing="0"/>
        <w:jc w:val="both"/>
        <w:textAlignment w:val="baseline"/>
        <w:rPr>
          <w:rFonts w:ascii="Calibri" w:hAnsi="Calibri" w:cs="Calibri"/>
          <w:sz w:val="22"/>
        </w:rPr>
      </w:pPr>
    </w:p>
    <w:p w14:paraId="61C767FD" w14:textId="2B451B18" w:rsidR="0047320E" w:rsidRPr="0047320E" w:rsidRDefault="00685744" w:rsidP="0047320E">
      <w:pPr>
        <w:spacing w:after="235" w:line="270" w:lineRule="auto"/>
        <w:ind w:left="21" w:right="102" w:hanging="10"/>
        <w:jc w:val="left"/>
        <w:rPr>
          <w:rFonts w:eastAsia="Arial"/>
          <w:kern w:val="2"/>
          <w:lang w:val="fr-BE"/>
          <w14:ligatures w14:val="standardContextual"/>
        </w:rPr>
      </w:pPr>
      <w:r>
        <w:rPr>
          <w:rFonts w:eastAsia="Arial"/>
          <w:kern w:val="2"/>
          <w:lang w:val="fr-BE"/>
          <w14:ligatures w14:val="standardContextual"/>
        </w:rPr>
        <w:t>U</w:t>
      </w:r>
      <w:r w:rsidR="0047320E" w:rsidRPr="0047320E">
        <w:rPr>
          <w:rFonts w:eastAsia="Arial"/>
          <w:kern w:val="2"/>
          <w:lang w:val="fr-BE"/>
          <w14:ligatures w14:val="standardContextual"/>
        </w:rPr>
        <w:t>ne fonction à temps plein (100%). Le statut du CCSP (adopté par le Conseil Central du CCSP le 17/08/2023) est d’application pour cette fonction.</w:t>
      </w:r>
    </w:p>
    <w:p w14:paraId="39ED2D07" w14:textId="491B85CB" w:rsidR="0047320E" w:rsidRPr="0047320E" w:rsidRDefault="0047320E" w:rsidP="0047320E">
      <w:pPr>
        <w:spacing w:after="268" w:line="270" w:lineRule="auto"/>
        <w:ind w:right="102"/>
        <w:jc w:val="left"/>
        <w:rPr>
          <w:rFonts w:eastAsia="Arial"/>
          <w:kern w:val="2"/>
          <w:lang w:val="fr-BE"/>
          <w14:ligatures w14:val="standardContextual"/>
        </w:rPr>
      </w:pPr>
      <w:r w:rsidRPr="0047320E">
        <w:rPr>
          <w:rFonts w:eastAsia="Arial"/>
          <w:kern w:val="2"/>
          <w:lang w:val="fr-BE"/>
          <w14:ligatures w14:val="standardContextual"/>
        </w:rPr>
        <w:t xml:space="preserve">Le lieu de travail est situé à Bruxelles, avec </w:t>
      </w:r>
      <w:r>
        <w:rPr>
          <w:rFonts w:eastAsia="Arial"/>
          <w:kern w:val="2"/>
          <w:lang w:val="fr-BE"/>
          <w14:ligatures w14:val="standardContextual"/>
        </w:rPr>
        <w:t>des poss</w:t>
      </w:r>
      <w:r w:rsidRPr="0047320E">
        <w:rPr>
          <w:rFonts w:eastAsia="Arial"/>
          <w:kern w:val="2"/>
          <w:lang w:val="fr-BE"/>
          <w14:ligatures w14:val="standardContextual"/>
        </w:rPr>
        <w:t>ibilité</w:t>
      </w:r>
      <w:r>
        <w:rPr>
          <w:rFonts w:eastAsia="Arial"/>
          <w:kern w:val="2"/>
          <w:lang w:val="fr-BE"/>
          <w14:ligatures w14:val="standardContextual"/>
        </w:rPr>
        <w:t>s</w:t>
      </w:r>
      <w:r w:rsidRPr="0047320E">
        <w:rPr>
          <w:rFonts w:eastAsia="Arial"/>
          <w:kern w:val="2"/>
          <w:lang w:val="fr-BE"/>
          <w14:ligatures w14:val="standardContextual"/>
        </w:rPr>
        <w:t xml:space="preserve"> de télétravail </w:t>
      </w:r>
      <w:r>
        <w:rPr>
          <w:rFonts w:eastAsia="Arial"/>
          <w:kern w:val="2"/>
          <w:lang w:val="fr-BE"/>
          <w14:ligatures w14:val="standardContextual"/>
        </w:rPr>
        <w:t>bien que cette fonction requière une collaboration étroite dans les locaux à Bruxelles avec les 4 membres du Bureau</w:t>
      </w:r>
      <w:r w:rsidRPr="0047320E">
        <w:rPr>
          <w:rFonts w:eastAsia="Arial"/>
          <w:kern w:val="2"/>
          <w:lang w:val="fr-BE"/>
          <w14:ligatures w14:val="standardContextual"/>
        </w:rPr>
        <w:t>.</w:t>
      </w:r>
    </w:p>
    <w:p w14:paraId="5AE53065" w14:textId="4DBC3308" w:rsidR="0047320E" w:rsidRPr="0047320E" w:rsidRDefault="0047320E" w:rsidP="0047320E">
      <w:pPr>
        <w:spacing w:after="207" w:line="249" w:lineRule="auto"/>
        <w:ind w:left="9" w:right="108" w:hanging="10"/>
        <w:rPr>
          <w:rFonts w:eastAsia="Arial"/>
          <w:kern w:val="2"/>
          <w:lang w:val="fr-BE"/>
          <w14:ligatures w14:val="standardContextual"/>
        </w:rPr>
      </w:pPr>
      <w:r w:rsidRPr="0047320E">
        <w:rPr>
          <w:rFonts w:eastAsia="Arial"/>
          <w:kern w:val="2"/>
          <w:lang w:val="fr-BE"/>
          <w14:ligatures w14:val="standardContextual"/>
        </w:rPr>
        <w:lastRenderedPageBreak/>
        <w:t xml:space="preserve">Vous êtes engagé dans l'échelle de rémunération </w:t>
      </w:r>
      <w:r>
        <w:rPr>
          <w:rFonts w:eastAsia="Arial"/>
          <w:kern w:val="2"/>
          <w:lang w:val="fr-BE"/>
          <w14:ligatures w14:val="standardContextual"/>
        </w:rPr>
        <w:t>A</w:t>
      </w:r>
      <w:r w:rsidRPr="0047320E">
        <w:rPr>
          <w:rFonts w:eastAsia="Arial"/>
          <w:kern w:val="2"/>
          <w:lang w:val="fr-BE"/>
          <w14:ligatures w14:val="standardContextual"/>
        </w:rPr>
        <w:t xml:space="preserve">.1 du </w:t>
      </w:r>
      <w:r w:rsidR="00CB3F9F">
        <w:rPr>
          <w:rFonts w:eastAsia="Arial"/>
          <w:kern w:val="2"/>
          <w:lang w:val="fr-BE"/>
          <w14:ligatures w14:val="standardContextual"/>
        </w:rPr>
        <w:t xml:space="preserve">statut du </w:t>
      </w:r>
      <w:r w:rsidRPr="0047320E">
        <w:rPr>
          <w:rFonts w:eastAsia="Arial"/>
          <w:kern w:val="2"/>
          <w:lang w:val="fr-BE"/>
          <w14:ligatures w14:val="standardContextual"/>
        </w:rPr>
        <w:t>CCSP qui y est associée. Votre expérience professionnelle utile sera prise en considération dans la détermination de votre salaire.</w:t>
      </w:r>
    </w:p>
    <w:p w14:paraId="257E7E24" w14:textId="4857C890" w:rsidR="0047320E" w:rsidRPr="0047320E" w:rsidRDefault="0047320E" w:rsidP="0047320E">
      <w:pPr>
        <w:spacing w:after="4" w:line="270" w:lineRule="auto"/>
        <w:ind w:left="21" w:right="102" w:hanging="10"/>
        <w:jc w:val="left"/>
        <w:rPr>
          <w:rFonts w:eastAsia="Arial"/>
          <w:kern w:val="2"/>
          <w:lang w:val="fr-BE"/>
          <w14:ligatures w14:val="standardContextual"/>
        </w:rPr>
      </w:pPr>
      <w:r w:rsidRPr="0047320E">
        <w:rPr>
          <w:rFonts w:eastAsia="Arial"/>
          <w:kern w:val="2"/>
          <w:lang w:val="fr-BE"/>
          <w14:ligatures w14:val="standardContextual"/>
        </w:rPr>
        <w:t xml:space="preserve">L’échelle de rémunération </w:t>
      </w:r>
      <w:r>
        <w:rPr>
          <w:rFonts w:eastAsia="Arial"/>
          <w:kern w:val="2"/>
          <w:lang w:val="fr-BE"/>
          <w14:ligatures w14:val="standardContextual"/>
        </w:rPr>
        <w:t>A</w:t>
      </w:r>
      <w:r w:rsidRPr="0047320E">
        <w:rPr>
          <w:rFonts w:eastAsia="Arial"/>
          <w:kern w:val="2"/>
          <w:lang w:val="fr-BE"/>
          <w14:ligatures w14:val="standardContextual"/>
        </w:rPr>
        <w:t xml:space="preserve">.1 du CCSP implique un salaire mensuel brut à 100% (après application de l’indice janvier 2023 : 1,9999) qui se situe </w:t>
      </w:r>
      <w:r w:rsidRPr="00D227F1">
        <w:rPr>
          <w:rFonts w:eastAsia="Arial"/>
          <w:kern w:val="2"/>
          <w:lang w:val="fr-BE"/>
          <w14:ligatures w14:val="standardContextual"/>
        </w:rPr>
        <w:t xml:space="preserve">entre </w:t>
      </w:r>
      <w:bookmarkStart w:id="2" w:name="_GoBack"/>
      <w:r w:rsidR="008B4B0E" w:rsidRPr="00D227F1">
        <w:rPr>
          <w:rFonts w:eastAsia="Arial"/>
          <w:kern w:val="2"/>
          <w:lang w:val="fr-BE"/>
          <w14:ligatures w14:val="standardContextual"/>
        </w:rPr>
        <w:t>4.5</w:t>
      </w:r>
      <w:r w:rsidR="00CD1278">
        <w:rPr>
          <w:rFonts w:eastAsia="Arial"/>
          <w:kern w:val="2"/>
          <w:lang w:val="fr-BE"/>
          <w14:ligatures w14:val="standardContextual"/>
        </w:rPr>
        <w:t>94</w:t>
      </w:r>
      <w:r w:rsidR="008B4B0E" w:rsidRPr="00D227F1">
        <w:rPr>
          <w:rFonts w:eastAsia="Arial"/>
          <w:kern w:val="2"/>
          <w:lang w:val="fr-BE"/>
          <w14:ligatures w14:val="standardContextual"/>
        </w:rPr>
        <w:t>,</w:t>
      </w:r>
      <w:r w:rsidR="00627A61">
        <w:rPr>
          <w:rFonts w:eastAsia="Arial"/>
          <w:kern w:val="2"/>
          <w:lang w:val="fr-BE"/>
          <w14:ligatures w14:val="standardContextual"/>
        </w:rPr>
        <w:t>44</w:t>
      </w:r>
      <w:r w:rsidRPr="00D227F1">
        <w:rPr>
          <w:rFonts w:eastAsia="Arial"/>
          <w:kern w:val="2"/>
          <w:lang w:val="fr-BE"/>
          <w14:ligatures w14:val="standardContextual"/>
        </w:rPr>
        <w:t>€</w:t>
      </w:r>
      <w:r w:rsidRPr="0047320E">
        <w:rPr>
          <w:rFonts w:eastAsia="Arial"/>
          <w:kern w:val="2"/>
          <w:lang w:val="fr-BE"/>
          <w14:ligatures w14:val="standardContextual"/>
        </w:rPr>
        <w:t xml:space="preserve"> (minimal) et </w:t>
      </w:r>
      <w:r w:rsidR="004B6DA3">
        <w:rPr>
          <w:rFonts w:eastAsia="Arial"/>
          <w:kern w:val="2"/>
          <w:lang w:val="fr-BE"/>
          <w14:ligatures w14:val="standardContextual"/>
        </w:rPr>
        <w:t>7.</w:t>
      </w:r>
      <w:r w:rsidR="00797FB1">
        <w:rPr>
          <w:rFonts w:eastAsia="Arial"/>
          <w:kern w:val="2"/>
          <w:lang w:val="fr-BE"/>
          <w14:ligatures w14:val="standardContextual"/>
        </w:rPr>
        <w:t>9</w:t>
      </w:r>
      <w:r w:rsidR="00627A61">
        <w:rPr>
          <w:rFonts w:eastAsia="Arial"/>
          <w:kern w:val="2"/>
          <w:lang w:val="fr-BE"/>
          <w14:ligatures w14:val="standardContextual"/>
        </w:rPr>
        <w:t>4</w:t>
      </w:r>
      <w:r w:rsidR="00797FB1">
        <w:rPr>
          <w:rFonts w:eastAsia="Arial"/>
          <w:kern w:val="2"/>
          <w:lang w:val="fr-BE"/>
          <w14:ligatures w14:val="standardContextual"/>
        </w:rPr>
        <w:t>7,2</w:t>
      </w:r>
      <w:r w:rsidR="00627A61">
        <w:rPr>
          <w:rFonts w:eastAsia="Arial"/>
          <w:kern w:val="2"/>
          <w:lang w:val="fr-BE"/>
          <w14:ligatures w14:val="standardContextual"/>
        </w:rPr>
        <w:t>7</w:t>
      </w:r>
      <w:r w:rsidR="00797FB1">
        <w:rPr>
          <w:rFonts w:eastAsia="Arial"/>
          <w:kern w:val="2"/>
          <w:lang w:val="fr-BE"/>
          <w14:ligatures w14:val="standardContextual"/>
        </w:rPr>
        <w:t xml:space="preserve"> </w:t>
      </w:r>
      <w:r w:rsidRPr="0047320E">
        <w:rPr>
          <w:rFonts w:eastAsia="Arial"/>
          <w:kern w:val="2"/>
          <w:lang w:val="fr-BE"/>
          <w14:ligatures w14:val="standardContextual"/>
        </w:rPr>
        <w:t>€ (maximal).</w:t>
      </w:r>
      <w:bookmarkEnd w:id="2"/>
    </w:p>
    <w:p w14:paraId="00B9F0B1" w14:textId="77777777" w:rsidR="0047320E" w:rsidRPr="0047320E" w:rsidRDefault="0047320E" w:rsidP="0047320E">
      <w:pPr>
        <w:spacing w:after="9" w:line="259" w:lineRule="auto"/>
        <w:ind w:left="17" w:right="0"/>
        <w:jc w:val="left"/>
        <w:rPr>
          <w:rFonts w:eastAsia="Arial"/>
          <w:kern w:val="2"/>
          <w:lang w:val="fr-BE"/>
          <w14:ligatures w14:val="standardContextual"/>
        </w:rPr>
      </w:pPr>
    </w:p>
    <w:p w14:paraId="78535FF5" w14:textId="77777777" w:rsidR="0047320E" w:rsidRPr="0047320E" w:rsidRDefault="0047320E" w:rsidP="0047320E">
      <w:pPr>
        <w:spacing w:after="4" w:line="270" w:lineRule="auto"/>
        <w:ind w:left="21" w:right="102" w:hanging="10"/>
        <w:jc w:val="left"/>
        <w:rPr>
          <w:rFonts w:eastAsia="Arial"/>
          <w:kern w:val="2"/>
          <w:lang w:val="fr-BE"/>
          <w14:ligatures w14:val="standardContextual"/>
        </w:rPr>
      </w:pPr>
      <w:r w:rsidRPr="0047320E">
        <w:rPr>
          <w:rFonts w:eastAsia="Arial"/>
          <w:kern w:val="2"/>
          <w:lang w:val="fr-BE"/>
          <w14:ligatures w14:val="standardContextual"/>
        </w:rPr>
        <w:t>Avantages : chèques-repas, remboursement intégral des déplacements en transports publics et/ou indemnité vélo et assurance hospitalisation.</w:t>
      </w:r>
    </w:p>
    <w:p w14:paraId="319539E9" w14:textId="77777777" w:rsidR="0047320E" w:rsidRPr="0047320E" w:rsidRDefault="0047320E" w:rsidP="0047320E">
      <w:pPr>
        <w:spacing w:after="0" w:line="259" w:lineRule="auto"/>
        <w:ind w:left="31" w:right="0"/>
        <w:jc w:val="left"/>
        <w:rPr>
          <w:rFonts w:eastAsia="Arial"/>
          <w:kern w:val="2"/>
          <w:lang w:val="fr-BE"/>
          <w14:ligatures w14:val="standardContextual"/>
        </w:rPr>
      </w:pPr>
    </w:p>
    <w:p w14:paraId="25090E18" w14:textId="765DFBB6" w:rsidR="00C40A32" w:rsidRPr="00875779" w:rsidRDefault="0047320E" w:rsidP="00875779">
      <w:pPr>
        <w:spacing w:after="523" w:line="270" w:lineRule="auto"/>
        <w:ind w:left="21" w:right="102" w:hanging="10"/>
        <w:jc w:val="left"/>
        <w:rPr>
          <w:rFonts w:eastAsia="Arial"/>
          <w:kern w:val="2"/>
          <w:lang w:val="fr-BE"/>
          <w14:ligatures w14:val="standardContextual"/>
        </w:rPr>
      </w:pPr>
      <w:r w:rsidRPr="0047320E">
        <w:rPr>
          <w:rFonts w:eastAsia="Arial"/>
          <w:kern w:val="2"/>
          <w:lang w:val="fr-BE"/>
          <w14:ligatures w14:val="standardContextual"/>
        </w:rPr>
        <w:t>Vacances annuelles : 36 jours (immédiatement lors de l’entrée en service, au prorata en cas d’entrée en service au cours de l'année)</w:t>
      </w:r>
      <w:r>
        <w:rPr>
          <w:rFonts w:eastAsia="Arial"/>
          <w:kern w:val="2"/>
          <w:lang w:val="fr-BE"/>
          <w14:ligatures w14:val="standardContextual"/>
        </w:rPr>
        <w:t>.</w:t>
      </w:r>
    </w:p>
    <w:p w14:paraId="148B3DDE" w14:textId="77777777" w:rsidR="00C40A32" w:rsidRDefault="00C40A32" w:rsidP="00712C52">
      <w:pPr>
        <w:spacing w:line="276" w:lineRule="auto"/>
        <w:jc w:val="left"/>
        <w:rPr>
          <w:bCs/>
          <w:lang w:val="fr-BE"/>
        </w:rPr>
      </w:pPr>
    </w:p>
    <w:p w14:paraId="68E03B15" w14:textId="54F87F72" w:rsidR="00B1224D" w:rsidRDefault="00161B91" w:rsidP="00CB3F9F">
      <w:pPr>
        <w:pBdr>
          <w:top w:val="single" w:sz="4" w:space="1" w:color="auto"/>
          <w:left w:val="single" w:sz="4" w:space="4" w:color="auto"/>
          <w:bottom w:val="single" w:sz="4" w:space="1" w:color="auto"/>
          <w:right w:val="single" w:sz="4" w:space="4" w:color="auto"/>
        </w:pBdr>
        <w:spacing w:line="276" w:lineRule="auto"/>
        <w:rPr>
          <w:b/>
          <w:bCs/>
          <w:sz w:val="24"/>
          <w:szCs w:val="24"/>
          <w:lang w:val="fr-BE"/>
        </w:rPr>
      </w:pPr>
      <w:r w:rsidRPr="27E177EC">
        <w:rPr>
          <w:b/>
          <w:bCs/>
          <w:sz w:val="24"/>
          <w:szCs w:val="24"/>
          <w:lang w:val="fr-BE"/>
        </w:rPr>
        <w:t xml:space="preserve">Procédure de </w:t>
      </w:r>
      <w:r w:rsidR="00B1224D" w:rsidRPr="27E177EC">
        <w:rPr>
          <w:b/>
          <w:bCs/>
          <w:sz w:val="24"/>
          <w:szCs w:val="24"/>
          <w:lang w:val="fr-BE"/>
        </w:rPr>
        <w:t xml:space="preserve">sélection  </w:t>
      </w:r>
    </w:p>
    <w:p w14:paraId="4AB1A4EC" w14:textId="77777777" w:rsidR="00CB3F9F" w:rsidRPr="00161B91" w:rsidRDefault="00CB3F9F" w:rsidP="27E177EC">
      <w:pPr>
        <w:spacing w:line="276" w:lineRule="auto"/>
        <w:rPr>
          <w:b/>
          <w:bCs/>
          <w:sz w:val="24"/>
          <w:szCs w:val="24"/>
          <w:lang w:val="fr-BE"/>
        </w:rPr>
      </w:pPr>
    </w:p>
    <w:p w14:paraId="5A7009B3" w14:textId="77777777" w:rsidR="00134699" w:rsidRPr="00086A74" w:rsidRDefault="0068061D" w:rsidP="27E177EC">
      <w:pPr>
        <w:spacing w:line="276" w:lineRule="auto"/>
        <w:rPr>
          <w:szCs w:val="20"/>
          <w:lang w:val="fr-BE"/>
        </w:rPr>
      </w:pPr>
      <w:proofErr w:type="gramStart"/>
      <w:r w:rsidRPr="27E177EC">
        <w:rPr>
          <w:lang w:val="fr-BE"/>
        </w:rPr>
        <w:t>Attention</w:t>
      </w:r>
      <w:r w:rsidRPr="00086A74">
        <w:rPr>
          <w:szCs w:val="20"/>
          <w:lang w:val="fr-BE"/>
        </w:rPr>
        <w:t>:</w:t>
      </w:r>
      <w:proofErr w:type="gramEnd"/>
      <w:r w:rsidRPr="00086A74">
        <w:rPr>
          <w:szCs w:val="20"/>
          <w:lang w:val="fr-BE"/>
        </w:rPr>
        <w:t xml:space="preserve"> </w:t>
      </w:r>
    </w:p>
    <w:p w14:paraId="0C8C63F5" w14:textId="78B1B796" w:rsidR="00134699" w:rsidRPr="00086A74" w:rsidRDefault="00134699" w:rsidP="00134699">
      <w:pPr>
        <w:pStyle w:val="Paragraphedeliste"/>
        <w:numPr>
          <w:ilvl w:val="0"/>
          <w:numId w:val="25"/>
        </w:numPr>
        <w:spacing w:line="276" w:lineRule="auto"/>
        <w:rPr>
          <w:rFonts w:ascii="Arial" w:hAnsi="Arial" w:cs="Arial"/>
          <w:sz w:val="20"/>
          <w:szCs w:val="20"/>
          <w:lang w:val="fr-BE"/>
        </w:rPr>
      </w:pPr>
      <w:r w:rsidRPr="00086A74">
        <w:rPr>
          <w:rFonts w:ascii="Arial" w:hAnsi="Arial" w:cs="Arial"/>
          <w:sz w:val="20"/>
          <w:szCs w:val="20"/>
          <w:lang w:val="fr-BE"/>
        </w:rPr>
        <w:t xml:space="preserve">Le </w:t>
      </w:r>
      <w:r w:rsidR="00086A74" w:rsidRPr="00086A74">
        <w:rPr>
          <w:rFonts w:ascii="Arial" w:hAnsi="Arial" w:cs="Arial"/>
          <w:sz w:val="20"/>
          <w:szCs w:val="20"/>
          <w:lang w:val="fr-BE"/>
        </w:rPr>
        <w:t>règlement général applicable aux examens de recrutement du CCSP est d’application à cette procédure. Il peut être consulté sur le site web du CCSP.</w:t>
      </w:r>
    </w:p>
    <w:p w14:paraId="42A4EE3D" w14:textId="70C65ECA" w:rsidR="0068061D" w:rsidRPr="00086A74" w:rsidRDefault="32DB40B4" w:rsidP="00134699">
      <w:pPr>
        <w:pStyle w:val="Paragraphedeliste"/>
        <w:numPr>
          <w:ilvl w:val="0"/>
          <w:numId w:val="25"/>
        </w:numPr>
        <w:spacing w:line="276" w:lineRule="auto"/>
        <w:rPr>
          <w:rFonts w:ascii="Arial" w:hAnsi="Arial" w:cs="Arial"/>
          <w:sz w:val="20"/>
          <w:szCs w:val="20"/>
          <w:lang w:val="fr-BE"/>
        </w:rPr>
      </w:pPr>
      <w:r w:rsidRPr="3A0BA013">
        <w:rPr>
          <w:rFonts w:ascii="Arial" w:hAnsi="Arial" w:cs="Arial"/>
          <w:sz w:val="20"/>
          <w:szCs w:val="20"/>
          <w:lang w:val="fr-BE"/>
        </w:rPr>
        <w:t>C</w:t>
      </w:r>
      <w:r w:rsidR="0068061D" w:rsidRPr="3A0BA013">
        <w:rPr>
          <w:rFonts w:ascii="Arial" w:hAnsi="Arial" w:cs="Arial"/>
          <w:sz w:val="20"/>
          <w:szCs w:val="20"/>
          <w:lang w:val="fr-BE"/>
        </w:rPr>
        <w:t>haque étape de la procédure de sélection est éliminatoire et votre candid</w:t>
      </w:r>
      <w:r w:rsidR="00161B91" w:rsidRPr="3A0BA013">
        <w:rPr>
          <w:rFonts w:ascii="Arial" w:hAnsi="Arial" w:cs="Arial"/>
          <w:sz w:val="20"/>
          <w:szCs w:val="20"/>
          <w:lang w:val="fr-BE"/>
        </w:rPr>
        <w:t xml:space="preserve">ature </w:t>
      </w:r>
      <w:r w:rsidR="0068061D" w:rsidRPr="3A0BA013">
        <w:rPr>
          <w:rFonts w:ascii="Arial" w:hAnsi="Arial" w:cs="Arial"/>
          <w:sz w:val="20"/>
          <w:szCs w:val="20"/>
          <w:lang w:val="fr-BE"/>
        </w:rPr>
        <w:t>ne sera plus prise en compte pour le reste de la procédure si vous ê</w:t>
      </w:r>
      <w:r w:rsidR="00161B91" w:rsidRPr="3A0BA013">
        <w:rPr>
          <w:rFonts w:ascii="Arial" w:hAnsi="Arial" w:cs="Arial"/>
          <w:sz w:val="20"/>
          <w:szCs w:val="20"/>
          <w:lang w:val="fr-BE"/>
        </w:rPr>
        <w:t>te</w:t>
      </w:r>
      <w:r w:rsidR="00D61B21" w:rsidRPr="3A0BA013">
        <w:rPr>
          <w:rFonts w:ascii="Arial" w:hAnsi="Arial" w:cs="Arial"/>
          <w:sz w:val="20"/>
          <w:szCs w:val="20"/>
          <w:lang w:val="fr-BE"/>
        </w:rPr>
        <w:t>s</w:t>
      </w:r>
      <w:r w:rsidR="0068061D" w:rsidRPr="3A0BA013">
        <w:rPr>
          <w:rFonts w:ascii="Arial" w:hAnsi="Arial" w:cs="Arial"/>
          <w:sz w:val="20"/>
          <w:szCs w:val="20"/>
          <w:lang w:val="fr-BE"/>
        </w:rPr>
        <w:t xml:space="preserve"> absent pour une </w:t>
      </w:r>
      <w:r w:rsidR="00161B91" w:rsidRPr="3A0BA013">
        <w:rPr>
          <w:rFonts w:ascii="Arial" w:hAnsi="Arial" w:cs="Arial"/>
          <w:sz w:val="20"/>
          <w:szCs w:val="20"/>
          <w:lang w:val="fr-BE"/>
        </w:rPr>
        <w:t>épreuve ou pour une partie de celle-ci</w:t>
      </w:r>
      <w:r w:rsidR="0068061D" w:rsidRPr="3A0BA013">
        <w:rPr>
          <w:rFonts w:ascii="Arial" w:hAnsi="Arial" w:cs="Arial"/>
          <w:sz w:val="20"/>
          <w:szCs w:val="20"/>
          <w:lang w:val="fr-BE"/>
        </w:rPr>
        <w:t>.  </w:t>
      </w:r>
    </w:p>
    <w:p w14:paraId="5E1D64C8" w14:textId="7575E9EA" w:rsidR="00875779" w:rsidRDefault="0068061D" w:rsidP="46B6A1BA">
      <w:pPr>
        <w:spacing w:line="276" w:lineRule="auto"/>
        <w:jc w:val="left"/>
        <w:rPr>
          <w:lang w:val="fr-BE"/>
        </w:rPr>
      </w:pPr>
      <w:r w:rsidRPr="46B6A1BA">
        <w:rPr>
          <w:lang w:val="fr-BE"/>
        </w:rPr>
        <w:t> </w:t>
      </w:r>
    </w:p>
    <w:p w14:paraId="4C54853B" w14:textId="0E8D4F06" w:rsidR="0068061D" w:rsidRPr="00496FA0" w:rsidRDefault="0068061D" w:rsidP="00712C52">
      <w:pPr>
        <w:spacing w:line="276" w:lineRule="auto"/>
        <w:jc w:val="left"/>
        <w:rPr>
          <w:bCs/>
          <w:szCs w:val="20"/>
          <w:lang w:val="fr-BE"/>
        </w:rPr>
      </w:pPr>
      <w:r w:rsidRPr="00496FA0">
        <w:rPr>
          <w:bCs/>
          <w:szCs w:val="20"/>
          <w:lang w:val="fr-BE"/>
        </w:rPr>
        <w:br/>
      </w:r>
      <w:r w:rsidRPr="0048290A">
        <w:rPr>
          <w:bCs/>
          <w:szCs w:val="20"/>
          <w:lang w:val="fr-BE"/>
        </w:rPr>
        <w:t>1. </w:t>
      </w:r>
      <w:r w:rsidRPr="0048290A">
        <w:rPr>
          <w:bCs/>
          <w:szCs w:val="20"/>
          <w:u w:val="single"/>
          <w:lang w:val="fr-BE"/>
        </w:rPr>
        <w:t>Analyse des conditions de participation</w:t>
      </w:r>
      <w:r w:rsidRPr="0048290A">
        <w:rPr>
          <w:bCs/>
          <w:szCs w:val="20"/>
          <w:lang w:val="fr-BE"/>
        </w:rPr>
        <w:t> </w:t>
      </w:r>
      <w:r w:rsidRPr="00496FA0">
        <w:rPr>
          <w:bCs/>
          <w:szCs w:val="20"/>
          <w:lang w:val="fr-BE"/>
        </w:rPr>
        <w:t> </w:t>
      </w:r>
    </w:p>
    <w:p w14:paraId="66971F3F" w14:textId="77777777" w:rsidR="00CB3F9F" w:rsidRDefault="00CB3F9F" w:rsidP="00CB3F9F">
      <w:pPr>
        <w:spacing w:line="276" w:lineRule="auto"/>
        <w:rPr>
          <w:lang w:val="fr-BE"/>
        </w:rPr>
      </w:pPr>
    </w:p>
    <w:p w14:paraId="4315E778" w14:textId="69832108" w:rsidR="00CB3F9F" w:rsidRPr="00CB3F9F" w:rsidRDefault="00CB3F9F" w:rsidP="00CB3F9F">
      <w:pPr>
        <w:spacing w:line="276" w:lineRule="auto"/>
        <w:rPr>
          <w:lang w:val="fr-BE"/>
        </w:rPr>
      </w:pPr>
      <w:r w:rsidRPr="00CB3F9F">
        <w:rPr>
          <w:lang w:val="fr-BE"/>
        </w:rPr>
        <w:t>Vous ne serez admis à la sélection que si vous disposez du diplôme requis ou d’une expérience équivalente. L'examen de l'éventuelle expérience professionnelle pertinente se fera uniquement sur la base des CV et des diplômes/certificats reçus à la date de clôture de la candidature. Par conséquent, veuillez décrire de manière aussi complète que possible votre expérience par fonction, en indiquant les dates de début et de fin ainsi que, pour chacune d’elles, les tâches et les responsabilités exercées.  Un screening téléphonique préalable peut faire partie de cette étape. </w:t>
      </w:r>
    </w:p>
    <w:p w14:paraId="3A5DBD96" w14:textId="77777777" w:rsidR="00CB3F9F" w:rsidRPr="00CB3F9F" w:rsidRDefault="00CB3F9F" w:rsidP="00CB3F9F">
      <w:pPr>
        <w:spacing w:line="276" w:lineRule="auto"/>
        <w:rPr>
          <w:lang w:val="fr-BE"/>
        </w:rPr>
      </w:pPr>
      <w:r w:rsidRPr="00CB3F9F">
        <w:rPr>
          <w:lang w:val="fr-BE"/>
        </w:rPr>
        <w:t>   </w:t>
      </w:r>
    </w:p>
    <w:p w14:paraId="3FDFDF2E" w14:textId="3F6660AC" w:rsidR="00CB3F9F" w:rsidRPr="00CB3F9F" w:rsidRDefault="00CB3F9F" w:rsidP="00CB3F9F">
      <w:pPr>
        <w:spacing w:line="276" w:lineRule="auto"/>
        <w:rPr>
          <w:lang w:val="fr-BE"/>
        </w:rPr>
      </w:pPr>
      <w:r w:rsidRPr="00CB3F9F">
        <w:rPr>
          <w:lang w:val="fr-BE"/>
        </w:rPr>
        <w:t>Les 6 candidats qui correspondent le mieux au profil prédéfini et qui satisfont le mieux aux conditions de participation seront retenus pour la deuxième partie de la procédure de sélection.</w:t>
      </w:r>
    </w:p>
    <w:p w14:paraId="4E30097F" w14:textId="77777777" w:rsidR="00CB3F9F" w:rsidRDefault="00CB3F9F" w:rsidP="27E177EC">
      <w:pPr>
        <w:spacing w:line="276" w:lineRule="auto"/>
        <w:rPr>
          <w:lang w:val="fr-BE"/>
        </w:rPr>
      </w:pPr>
    </w:p>
    <w:p w14:paraId="443B22F7" w14:textId="7E02E725" w:rsidR="00CB3F9F" w:rsidRDefault="00CB3F9F" w:rsidP="27E177EC">
      <w:pPr>
        <w:spacing w:line="276" w:lineRule="auto"/>
        <w:rPr>
          <w:lang w:val="fr-BE"/>
        </w:rPr>
      </w:pPr>
      <w:r>
        <w:rPr>
          <w:lang w:val="fr-BE"/>
        </w:rPr>
        <w:t xml:space="preserve">2. </w:t>
      </w:r>
      <w:r w:rsidRPr="00CB3F9F">
        <w:rPr>
          <w:u w:val="single"/>
          <w:lang w:val="fr-BE"/>
        </w:rPr>
        <w:t>Une épreuve écrite</w:t>
      </w:r>
    </w:p>
    <w:p w14:paraId="0AEC2C6D" w14:textId="77777777" w:rsidR="00CB3F9F" w:rsidRPr="00CB3F9F" w:rsidRDefault="00CB3F9F" w:rsidP="00CB3F9F">
      <w:pPr>
        <w:spacing w:line="276" w:lineRule="auto"/>
        <w:rPr>
          <w:lang w:val="fr-BE"/>
        </w:rPr>
      </w:pPr>
      <w:r w:rsidRPr="00CB3F9F">
        <w:rPr>
          <w:lang w:val="fr-BE"/>
        </w:rPr>
        <w:t>Cette épreuve vise à évaluer vos compétences et connaissances du domaine d'activité au sens large, mais aussi vos compétences rédactionnelles ainsi que vos connaissances de la deuxième langue nationale.  </w:t>
      </w:r>
    </w:p>
    <w:p w14:paraId="2170F6D7" w14:textId="77777777" w:rsidR="00CB3F9F" w:rsidRPr="00CB3F9F" w:rsidRDefault="00CB3F9F" w:rsidP="00CB3F9F">
      <w:pPr>
        <w:spacing w:line="276" w:lineRule="auto"/>
        <w:rPr>
          <w:lang w:val="fr-BE"/>
        </w:rPr>
      </w:pPr>
      <w:r w:rsidRPr="00CB3F9F">
        <w:rPr>
          <w:lang w:val="fr-BE"/>
        </w:rPr>
        <w:t>Des tests d’aptitude cognitive et/ou des questionnaires de personnalité peuvent faire partie de cette épreuve.  </w:t>
      </w:r>
    </w:p>
    <w:p w14:paraId="05BA5426" w14:textId="77777777" w:rsidR="00CB3F9F" w:rsidRPr="00CB3F9F" w:rsidRDefault="00CB3F9F" w:rsidP="00CB3F9F">
      <w:pPr>
        <w:spacing w:line="276" w:lineRule="auto"/>
        <w:rPr>
          <w:lang w:val="fr-BE"/>
        </w:rPr>
      </w:pPr>
      <w:r w:rsidRPr="00CB3F9F">
        <w:rPr>
          <w:lang w:val="fr-BE"/>
        </w:rPr>
        <w:t>   </w:t>
      </w:r>
    </w:p>
    <w:p w14:paraId="583AF891" w14:textId="77777777" w:rsidR="00CB3F9F" w:rsidRPr="00CB3F9F" w:rsidRDefault="00CB3F9F" w:rsidP="00CB3F9F">
      <w:pPr>
        <w:spacing w:line="276" w:lineRule="auto"/>
        <w:rPr>
          <w:lang w:val="fr-BE"/>
        </w:rPr>
      </w:pPr>
      <w:r w:rsidRPr="00CB3F9F">
        <w:rPr>
          <w:lang w:val="fr-BE"/>
        </w:rPr>
        <w:t>Parmi les candidats ayant réussi l'épreuve écrite, les 3 candidats les mieux classés seront admis à la troisième partie de la procédure de sélection.  </w:t>
      </w:r>
    </w:p>
    <w:p w14:paraId="61038E3C" w14:textId="77777777" w:rsidR="0068061D" w:rsidRPr="00496FA0" w:rsidRDefault="0068061D" w:rsidP="27E177EC">
      <w:pPr>
        <w:spacing w:line="276" w:lineRule="auto"/>
        <w:rPr>
          <w:lang w:val="fr-BE"/>
        </w:rPr>
      </w:pPr>
      <w:r w:rsidRPr="00496FA0">
        <w:rPr>
          <w:lang w:val="fr-BE"/>
        </w:rPr>
        <w:t> </w:t>
      </w:r>
    </w:p>
    <w:p w14:paraId="60748191" w14:textId="1C038FF9" w:rsidR="0068061D" w:rsidRPr="00496FA0" w:rsidRDefault="00CB3F9F" w:rsidP="27E177EC">
      <w:pPr>
        <w:spacing w:line="276" w:lineRule="auto"/>
        <w:rPr>
          <w:lang w:val="fr-BE"/>
        </w:rPr>
      </w:pPr>
      <w:r>
        <w:rPr>
          <w:lang w:val="fr-BE"/>
        </w:rPr>
        <w:t>3</w:t>
      </w:r>
      <w:r w:rsidR="0068061D" w:rsidRPr="27E177EC">
        <w:rPr>
          <w:lang w:val="fr-BE"/>
        </w:rPr>
        <w:t>. </w:t>
      </w:r>
      <w:r w:rsidR="0068061D" w:rsidRPr="27E177EC">
        <w:rPr>
          <w:u w:val="single"/>
          <w:lang w:val="fr-BE"/>
        </w:rPr>
        <w:t>Entretien avec un</w:t>
      </w:r>
      <w:r>
        <w:rPr>
          <w:u w:val="single"/>
          <w:lang w:val="fr-BE"/>
        </w:rPr>
        <w:t>e délégation</w:t>
      </w:r>
      <w:r w:rsidR="0068061D" w:rsidRPr="27E177EC">
        <w:rPr>
          <w:u w:val="single"/>
          <w:lang w:val="fr-BE"/>
        </w:rPr>
        <w:t xml:space="preserve"> du Bureau et le Directeur du CCSP</w:t>
      </w:r>
      <w:r w:rsidR="0068061D" w:rsidRPr="00496FA0">
        <w:rPr>
          <w:lang w:val="fr-BE"/>
        </w:rPr>
        <w:t> </w:t>
      </w:r>
    </w:p>
    <w:p w14:paraId="709B757C" w14:textId="0942DFF7" w:rsidR="0068061D" w:rsidRPr="00496FA0" w:rsidRDefault="0068061D" w:rsidP="27E177EC">
      <w:pPr>
        <w:spacing w:line="276" w:lineRule="auto"/>
        <w:rPr>
          <w:lang w:val="fr-BE"/>
        </w:rPr>
      </w:pPr>
      <w:r w:rsidRPr="3A0BA013">
        <w:rPr>
          <w:lang w:val="fr-BE"/>
        </w:rPr>
        <w:t xml:space="preserve">Lors de cet entretien, non seulement vos compétences techniques </w:t>
      </w:r>
      <w:r w:rsidR="6092D219" w:rsidRPr="3A0BA013">
        <w:rPr>
          <w:lang w:val="fr-BE"/>
        </w:rPr>
        <w:t>et comportementales</w:t>
      </w:r>
      <w:r w:rsidRPr="3A0BA013">
        <w:rPr>
          <w:lang w:val="fr-BE"/>
        </w:rPr>
        <w:t xml:space="preserve"> seront évaluées en fonction des exigences de la fonction, mais aussi votre motivation et vos affinités avec le domaine de travail. Vos compétences orales et écri</w:t>
      </w:r>
      <w:r w:rsidR="00161B91" w:rsidRPr="3A0BA013">
        <w:rPr>
          <w:lang w:val="fr-BE"/>
        </w:rPr>
        <w:t>te</w:t>
      </w:r>
      <w:r w:rsidR="00D61B21" w:rsidRPr="3A0BA013">
        <w:rPr>
          <w:lang w:val="fr-BE"/>
        </w:rPr>
        <w:t>s</w:t>
      </w:r>
      <w:r w:rsidRPr="3A0BA013">
        <w:rPr>
          <w:lang w:val="fr-BE"/>
        </w:rPr>
        <w:t xml:space="preserve"> seront également </w:t>
      </w:r>
      <w:r w:rsidR="00161B91" w:rsidRPr="3A0BA013">
        <w:rPr>
          <w:lang w:val="fr-BE"/>
        </w:rPr>
        <w:t>te</w:t>
      </w:r>
      <w:r w:rsidR="00D61B21" w:rsidRPr="3A0BA013">
        <w:rPr>
          <w:lang w:val="fr-BE"/>
        </w:rPr>
        <w:t>s</w:t>
      </w:r>
      <w:r w:rsidRPr="3A0BA013">
        <w:rPr>
          <w:lang w:val="fr-BE"/>
        </w:rPr>
        <w:t>tées.  </w:t>
      </w:r>
    </w:p>
    <w:p w14:paraId="592FC74F" w14:textId="15F38802" w:rsidR="004C2C5E" w:rsidRPr="0048290A" w:rsidRDefault="004C2C5E" w:rsidP="27E177EC">
      <w:pPr>
        <w:spacing w:line="276" w:lineRule="auto"/>
        <w:rPr>
          <w:lang w:val="fr-BE"/>
        </w:rPr>
      </w:pPr>
      <w:r w:rsidRPr="27E177EC">
        <w:rPr>
          <w:lang w:val="fr-BE"/>
        </w:rPr>
        <w:t>Le jury peut d</w:t>
      </w:r>
      <w:r w:rsidR="00161B91" w:rsidRPr="27E177EC">
        <w:rPr>
          <w:lang w:val="fr-BE"/>
        </w:rPr>
        <w:t>é</w:t>
      </w:r>
      <w:r w:rsidRPr="27E177EC">
        <w:rPr>
          <w:lang w:val="fr-BE"/>
        </w:rPr>
        <w:t>cider d’inclure dans cette étape de la proc</w:t>
      </w:r>
      <w:r w:rsidR="00161B91" w:rsidRPr="27E177EC">
        <w:rPr>
          <w:lang w:val="fr-BE"/>
        </w:rPr>
        <w:t>é</w:t>
      </w:r>
      <w:r w:rsidRPr="27E177EC">
        <w:rPr>
          <w:lang w:val="fr-BE"/>
        </w:rPr>
        <w:t>dure de s</w:t>
      </w:r>
      <w:r w:rsidR="00161B91" w:rsidRPr="27E177EC">
        <w:rPr>
          <w:lang w:val="fr-BE"/>
        </w:rPr>
        <w:t>é</w:t>
      </w:r>
      <w:r w:rsidRPr="27E177EC">
        <w:rPr>
          <w:lang w:val="fr-BE"/>
        </w:rPr>
        <w:t>lection une épreuve écrite (sans doute à distance)</w:t>
      </w:r>
      <w:r w:rsidR="00161B91" w:rsidRPr="27E177EC">
        <w:rPr>
          <w:lang w:val="fr-BE"/>
        </w:rPr>
        <w:t>.</w:t>
      </w:r>
    </w:p>
    <w:p w14:paraId="7710737D" w14:textId="4C6369F9" w:rsidR="0068061D" w:rsidRPr="0048290A" w:rsidRDefault="0068061D" w:rsidP="00712C52">
      <w:pPr>
        <w:spacing w:line="276" w:lineRule="auto"/>
        <w:jc w:val="left"/>
        <w:rPr>
          <w:bCs/>
          <w:szCs w:val="20"/>
          <w:lang w:val="fr-BE"/>
        </w:rPr>
      </w:pPr>
    </w:p>
    <w:p w14:paraId="0F682B41" w14:textId="060EED76" w:rsidR="0068061D" w:rsidRPr="0048290A" w:rsidRDefault="00CB3F9F" w:rsidP="00712C52">
      <w:pPr>
        <w:spacing w:line="276" w:lineRule="auto"/>
        <w:jc w:val="left"/>
        <w:rPr>
          <w:bCs/>
          <w:szCs w:val="20"/>
          <w:u w:val="single"/>
          <w:lang w:val="fr-BE"/>
        </w:rPr>
      </w:pPr>
      <w:r>
        <w:rPr>
          <w:bCs/>
          <w:szCs w:val="20"/>
          <w:u w:val="single"/>
          <w:lang w:val="fr-BE"/>
        </w:rPr>
        <w:t>4</w:t>
      </w:r>
      <w:r w:rsidR="004C2C5E" w:rsidRPr="0048290A">
        <w:rPr>
          <w:bCs/>
          <w:szCs w:val="20"/>
          <w:u w:val="single"/>
          <w:lang w:val="fr-BE"/>
        </w:rPr>
        <w:t>. Décision du Bureau</w:t>
      </w:r>
    </w:p>
    <w:p w14:paraId="16F6FFC6" w14:textId="7F1EF06D" w:rsidR="0068061D" w:rsidRPr="00496FA0" w:rsidRDefault="0068061D" w:rsidP="27E177EC">
      <w:pPr>
        <w:spacing w:line="276" w:lineRule="auto"/>
        <w:rPr>
          <w:lang w:val="fr-BE"/>
        </w:rPr>
      </w:pPr>
      <w:r w:rsidRPr="46B6A1BA">
        <w:rPr>
          <w:lang w:val="fr-BE"/>
        </w:rPr>
        <w:t xml:space="preserve">Sur la base de cet entretien, les membres du jury présenteront le lauréat final </w:t>
      </w:r>
      <w:r w:rsidR="00CB3F9F" w:rsidRPr="46B6A1BA">
        <w:rPr>
          <w:lang w:val="fr-BE"/>
        </w:rPr>
        <w:t>à l’ensemble du</w:t>
      </w:r>
      <w:r w:rsidRPr="46B6A1BA">
        <w:rPr>
          <w:lang w:val="fr-BE"/>
        </w:rPr>
        <w:t xml:space="preserve"> Bureau du CCSP pour approbation</w:t>
      </w:r>
      <w:r w:rsidR="00245025" w:rsidRPr="46B6A1BA">
        <w:rPr>
          <w:lang w:val="fr-BE"/>
        </w:rPr>
        <w:t>.</w:t>
      </w:r>
      <w:r w:rsidRPr="46B6A1BA">
        <w:rPr>
          <w:lang w:val="fr-BE"/>
        </w:rPr>
        <w:t> </w:t>
      </w:r>
    </w:p>
    <w:p w14:paraId="40C63C2E" w14:textId="77777777" w:rsidR="004C2C5E" w:rsidRPr="0048290A" w:rsidRDefault="004C2C5E" w:rsidP="27E177EC">
      <w:pPr>
        <w:spacing w:line="276" w:lineRule="auto"/>
        <w:rPr>
          <w:lang w:val="fr-BE"/>
        </w:rPr>
      </w:pPr>
    </w:p>
    <w:p w14:paraId="66331D8C" w14:textId="77777777" w:rsidR="00161B91" w:rsidRDefault="00161B91" w:rsidP="00712C52">
      <w:pPr>
        <w:spacing w:line="276" w:lineRule="auto"/>
        <w:jc w:val="left"/>
        <w:rPr>
          <w:b/>
          <w:sz w:val="24"/>
          <w:szCs w:val="24"/>
          <w:lang w:val="fr-BE"/>
        </w:rPr>
      </w:pPr>
    </w:p>
    <w:p w14:paraId="5A12E4CA" w14:textId="0C2A4A96" w:rsidR="00B1224D" w:rsidRPr="00161B91" w:rsidRDefault="00B1224D" w:rsidP="00CB3F9F">
      <w:pPr>
        <w:pBdr>
          <w:top w:val="single" w:sz="4" w:space="1" w:color="auto"/>
          <w:left w:val="single" w:sz="4" w:space="4" w:color="auto"/>
          <w:bottom w:val="single" w:sz="4" w:space="1" w:color="auto"/>
          <w:right w:val="single" w:sz="4" w:space="4" w:color="auto"/>
        </w:pBdr>
        <w:spacing w:line="276" w:lineRule="auto"/>
        <w:jc w:val="left"/>
        <w:rPr>
          <w:b/>
          <w:bCs/>
          <w:sz w:val="24"/>
          <w:szCs w:val="24"/>
          <w:lang w:val="fr-BE"/>
        </w:rPr>
      </w:pPr>
      <w:r w:rsidRPr="00161B91">
        <w:rPr>
          <w:b/>
          <w:bCs/>
          <w:sz w:val="24"/>
          <w:szCs w:val="24"/>
          <w:lang w:val="fr-BE"/>
        </w:rPr>
        <w:t>Comment pos</w:t>
      </w:r>
      <w:r w:rsidR="00161B91" w:rsidRPr="00161B91">
        <w:rPr>
          <w:b/>
          <w:bCs/>
          <w:sz w:val="24"/>
          <w:szCs w:val="24"/>
          <w:lang w:val="fr-BE"/>
        </w:rPr>
        <w:t>tu</w:t>
      </w:r>
      <w:r w:rsidRPr="00161B91">
        <w:rPr>
          <w:b/>
          <w:bCs/>
          <w:sz w:val="24"/>
          <w:szCs w:val="24"/>
          <w:lang w:val="fr-BE"/>
        </w:rPr>
        <w:t>ler ?</w:t>
      </w:r>
    </w:p>
    <w:p w14:paraId="5D9E4851" w14:textId="77777777" w:rsidR="00CB3F9F" w:rsidRDefault="00CB3F9F" w:rsidP="27E177EC">
      <w:pPr>
        <w:spacing w:after="0" w:line="276" w:lineRule="auto"/>
        <w:jc w:val="left"/>
        <w:rPr>
          <w:lang w:val="fr-BE"/>
        </w:rPr>
      </w:pPr>
    </w:p>
    <w:p w14:paraId="21E01099" w14:textId="00307251" w:rsidR="00B1224D" w:rsidRPr="00245025" w:rsidRDefault="00D61B21" w:rsidP="27E177EC">
      <w:pPr>
        <w:spacing w:after="0" w:line="276" w:lineRule="auto"/>
        <w:jc w:val="left"/>
        <w:rPr>
          <w:b/>
          <w:bCs/>
          <w:u w:val="single"/>
          <w:lang w:val="fr-BE"/>
        </w:rPr>
      </w:pPr>
      <w:r w:rsidRPr="0DBEE913">
        <w:rPr>
          <w:lang w:val="fr-BE"/>
        </w:rPr>
        <w:t>Vous</w:t>
      </w:r>
      <w:r w:rsidR="00B1224D" w:rsidRPr="0DBEE913">
        <w:rPr>
          <w:lang w:val="fr-BE"/>
        </w:rPr>
        <w:t xml:space="preserve"> p</w:t>
      </w:r>
      <w:r w:rsidR="00161B91" w:rsidRPr="0DBEE913">
        <w:rPr>
          <w:lang w:val="fr-BE"/>
        </w:rPr>
        <w:t>ouvez</w:t>
      </w:r>
      <w:r w:rsidR="00B1224D" w:rsidRPr="0DBEE913">
        <w:rPr>
          <w:lang w:val="fr-BE"/>
        </w:rPr>
        <w:t xml:space="preserve"> </w:t>
      </w:r>
      <w:r w:rsidR="00245025" w:rsidRPr="0DBEE913">
        <w:rPr>
          <w:lang w:val="fr-BE"/>
        </w:rPr>
        <w:t>soumettre</w:t>
      </w:r>
      <w:r w:rsidR="00D65039" w:rsidRPr="0DBEE913">
        <w:rPr>
          <w:lang w:val="fr-BE"/>
        </w:rPr>
        <w:t xml:space="preserve"> </w:t>
      </w:r>
      <w:r w:rsidR="00161B91" w:rsidRPr="0DBEE913">
        <w:rPr>
          <w:lang w:val="fr-BE"/>
        </w:rPr>
        <w:t>votre</w:t>
      </w:r>
      <w:r w:rsidR="00D65039" w:rsidRPr="0DBEE913">
        <w:rPr>
          <w:lang w:val="fr-BE"/>
        </w:rPr>
        <w:t xml:space="preserve"> candi</w:t>
      </w:r>
      <w:r w:rsidR="00161B91" w:rsidRPr="0DBEE913">
        <w:rPr>
          <w:lang w:val="fr-BE"/>
        </w:rPr>
        <w:t>datu</w:t>
      </w:r>
      <w:r w:rsidR="00D65039" w:rsidRPr="0DBEE913">
        <w:rPr>
          <w:lang w:val="fr-BE"/>
        </w:rPr>
        <w:t>re</w:t>
      </w:r>
      <w:r w:rsidR="00754D8C" w:rsidRPr="0DBEE913">
        <w:rPr>
          <w:lang w:val="fr-BE"/>
        </w:rPr>
        <w:t xml:space="preserve"> </w:t>
      </w:r>
      <w:r w:rsidR="00245025" w:rsidRPr="0DBEE913">
        <w:rPr>
          <w:lang w:val="fr-BE"/>
        </w:rPr>
        <w:t xml:space="preserve">jusqu’au </w:t>
      </w:r>
      <w:r w:rsidR="00CB3F9F">
        <w:rPr>
          <w:b/>
          <w:bCs/>
          <w:u w:val="single"/>
          <w:lang w:val="fr-BE"/>
        </w:rPr>
        <w:t xml:space="preserve">30 novembre </w:t>
      </w:r>
      <w:r w:rsidR="00B1224D" w:rsidRPr="0DBEE913">
        <w:rPr>
          <w:b/>
          <w:bCs/>
          <w:u w:val="single"/>
          <w:lang w:val="fr-BE"/>
        </w:rPr>
        <w:t>202</w:t>
      </w:r>
      <w:r w:rsidR="00CB3F9F">
        <w:rPr>
          <w:b/>
          <w:bCs/>
          <w:u w:val="single"/>
          <w:lang w:val="fr-BE"/>
        </w:rPr>
        <w:t>3</w:t>
      </w:r>
      <w:r w:rsidR="00B1224D" w:rsidRPr="0DBEE913">
        <w:rPr>
          <w:b/>
          <w:bCs/>
          <w:u w:val="single"/>
          <w:lang w:val="fr-BE"/>
        </w:rPr>
        <w:t xml:space="preserve"> à minuit</w:t>
      </w:r>
      <w:r w:rsidR="00245025" w:rsidRPr="0DBEE913">
        <w:rPr>
          <w:b/>
          <w:bCs/>
          <w:u w:val="single"/>
          <w:lang w:val="fr-BE"/>
        </w:rPr>
        <w:t>, au plus tard</w:t>
      </w:r>
      <w:r w:rsidR="00B1224D" w:rsidRPr="0DBEE913">
        <w:rPr>
          <w:b/>
          <w:bCs/>
          <w:u w:val="single"/>
          <w:lang w:val="fr-BE"/>
        </w:rPr>
        <w:t>.</w:t>
      </w:r>
    </w:p>
    <w:p w14:paraId="42B344EE" w14:textId="77777777" w:rsidR="00495CD3" w:rsidRDefault="00495CD3" w:rsidP="00712C52">
      <w:pPr>
        <w:spacing w:after="0" w:line="276" w:lineRule="auto"/>
        <w:jc w:val="left"/>
        <w:rPr>
          <w:bCs/>
          <w:lang w:val="fr-BE"/>
        </w:rPr>
      </w:pPr>
    </w:p>
    <w:p w14:paraId="2BE970AF" w14:textId="50C0BD35" w:rsidR="00B1224D" w:rsidRPr="00D65039" w:rsidRDefault="00245025" w:rsidP="27E177EC">
      <w:pPr>
        <w:spacing w:after="0" w:line="276" w:lineRule="auto"/>
        <w:jc w:val="left"/>
        <w:rPr>
          <w:lang w:val="fr-BE"/>
        </w:rPr>
      </w:pPr>
      <w:r w:rsidRPr="0DBEE913">
        <w:rPr>
          <w:lang w:val="fr-BE"/>
        </w:rPr>
        <w:t xml:space="preserve">En adressant </w:t>
      </w:r>
      <w:r w:rsidR="00B1224D" w:rsidRPr="0DBEE913">
        <w:rPr>
          <w:lang w:val="fr-BE"/>
        </w:rPr>
        <w:t xml:space="preserve">les documents suivants par courrier électronique à l'adresse </w:t>
      </w:r>
      <w:hyperlink r:id="rId13">
        <w:r w:rsidR="00161B91" w:rsidRPr="0DBEE913">
          <w:rPr>
            <w:rStyle w:val="Lienhypertexte"/>
            <w:lang w:val="fr-BE"/>
          </w:rPr>
          <w:t>vacature@ctrg.belgium.be</w:t>
        </w:r>
      </w:hyperlink>
      <w:r w:rsidR="00CB36D2" w:rsidRPr="0DBEE913">
        <w:rPr>
          <w:lang w:val="fr-BE"/>
        </w:rPr>
        <w:t xml:space="preserve"> </w:t>
      </w:r>
      <w:r w:rsidR="00B1224D" w:rsidRPr="0DBEE913">
        <w:rPr>
          <w:lang w:val="fr-BE"/>
        </w:rPr>
        <w:t>:</w:t>
      </w:r>
    </w:p>
    <w:p w14:paraId="3594BEC5" w14:textId="2888174D" w:rsidR="00B1224D" w:rsidRPr="0048290A" w:rsidRDefault="00B1224D" w:rsidP="00712C52">
      <w:pPr>
        <w:pStyle w:val="Paragraphedeliste"/>
        <w:numPr>
          <w:ilvl w:val="0"/>
          <w:numId w:val="15"/>
        </w:numPr>
        <w:spacing w:after="0" w:line="276" w:lineRule="auto"/>
        <w:rPr>
          <w:rFonts w:ascii="Arial" w:hAnsi="Arial" w:cs="Arial"/>
          <w:bCs/>
          <w:sz w:val="20"/>
          <w:szCs w:val="20"/>
          <w:lang w:val="fr-BE"/>
        </w:rPr>
      </w:pPr>
      <w:proofErr w:type="gramStart"/>
      <w:r w:rsidRPr="0048290A">
        <w:rPr>
          <w:rFonts w:ascii="Arial" w:hAnsi="Arial" w:cs="Arial"/>
          <w:bCs/>
          <w:sz w:val="20"/>
          <w:szCs w:val="20"/>
          <w:lang w:val="fr-BE"/>
        </w:rPr>
        <w:t>un</w:t>
      </w:r>
      <w:proofErr w:type="gramEnd"/>
      <w:r w:rsidRPr="0048290A">
        <w:rPr>
          <w:rFonts w:ascii="Arial" w:hAnsi="Arial" w:cs="Arial"/>
          <w:bCs/>
          <w:sz w:val="20"/>
          <w:szCs w:val="20"/>
          <w:lang w:val="fr-BE"/>
        </w:rPr>
        <w:t xml:space="preserve"> curriculum vitae détaillé</w:t>
      </w:r>
    </w:p>
    <w:p w14:paraId="26675333" w14:textId="17989931" w:rsidR="00B1224D" w:rsidRPr="0048290A" w:rsidRDefault="00B1224D" w:rsidP="00712C52">
      <w:pPr>
        <w:pStyle w:val="Paragraphedeliste"/>
        <w:numPr>
          <w:ilvl w:val="0"/>
          <w:numId w:val="15"/>
        </w:numPr>
        <w:spacing w:after="0" w:line="276" w:lineRule="auto"/>
        <w:rPr>
          <w:rFonts w:ascii="Arial" w:hAnsi="Arial" w:cs="Arial"/>
          <w:bCs/>
          <w:sz w:val="20"/>
          <w:szCs w:val="20"/>
          <w:lang w:val="fr-BE"/>
        </w:rPr>
      </w:pPr>
      <w:proofErr w:type="gramStart"/>
      <w:r w:rsidRPr="0048290A">
        <w:rPr>
          <w:rFonts w:ascii="Arial" w:hAnsi="Arial" w:cs="Arial"/>
          <w:bCs/>
          <w:sz w:val="20"/>
          <w:szCs w:val="20"/>
          <w:lang w:val="fr-BE"/>
        </w:rPr>
        <w:t>une</w:t>
      </w:r>
      <w:proofErr w:type="gramEnd"/>
      <w:r w:rsidRPr="0048290A">
        <w:rPr>
          <w:rFonts w:ascii="Arial" w:hAnsi="Arial" w:cs="Arial"/>
          <w:bCs/>
          <w:sz w:val="20"/>
          <w:szCs w:val="20"/>
          <w:lang w:val="fr-BE"/>
        </w:rPr>
        <w:t xml:space="preserve"> lettre de motivation</w:t>
      </w:r>
    </w:p>
    <w:p w14:paraId="64EF97E1" w14:textId="6088094A" w:rsidR="00B1224D" w:rsidRPr="0048290A" w:rsidRDefault="00B1224D" w:rsidP="27E177EC">
      <w:pPr>
        <w:pStyle w:val="Paragraphedeliste"/>
        <w:numPr>
          <w:ilvl w:val="0"/>
          <w:numId w:val="15"/>
        </w:numPr>
        <w:spacing w:after="0" w:line="276" w:lineRule="auto"/>
        <w:rPr>
          <w:rFonts w:ascii="Arial" w:hAnsi="Arial" w:cs="Arial"/>
          <w:sz w:val="20"/>
          <w:szCs w:val="20"/>
          <w:lang w:val="fr-BE"/>
        </w:rPr>
      </w:pPr>
      <w:proofErr w:type="gramStart"/>
      <w:r w:rsidRPr="27E177EC">
        <w:rPr>
          <w:rFonts w:ascii="Arial" w:hAnsi="Arial" w:cs="Arial"/>
          <w:sz w:val="20"/>
          <w:szCs w:val="20"/>
          <w:lang w:val="fr-BE"/>
        </w:rPr>
        <w:t>une</w:t>
      </w:r>
      <w:proofErr w:type="gramEnd"/>
      <w:r w:rsidRPr="27E177EC">
        <w:rPr>
          <w:rFonts w:ascii="Arial" w:hAnsi="Arial" w:cs="Arial"/>
          <w:sz w:val="20"/>
          <w:szCs w:val="20"/>
          <w:lang w:val="fr-BE"/>
        </w:rPr>
        <w:t xml:space="preserve"> copie de </w:t>
      </w:r>
      <w:r w:rsidR="00D61B21" w:rsidRPr="27E177EC">
        <w:rPr>
          <w:rFonts w:ascii="Arial" w:hAnsi="Arial" w:cs="Arial"/>
          <w:sz w:val="20"/>
          <w:szCs w:val="20"/>
          <w:lang w:val="fr-BE"/>
        </w:rPr>
        <w:t>votre</w:t>
      </w:r>
      <w:r w:rsidR="00754D8C" w:rsidRPr="27E177EC">
        <w:rPr>
          <w:rFonts w:ascii="Arial" w:hAnsi="Arial" w:cs="Arial"/>
          <w:sz w:val="20"/>
          <w:szCs w:val="20"/>
          <w:lang w:val="fr-BE"/>
        </w:rPr>
        <w:t>/</w:t>
      </w:r>
      <w:r w:rsidR="00D61B21" w:rsidRPr="27E177EC">
        <w:rPr>
          <w:rFonts w:ascii="Arial" w:hAnsi="Arial" w:cs="Arial"/>
          <w:sz w:val="20"/>
          <w:szCs w:val="20"/>
          <w:lang w:val="fr-BE"/>
        </w:rPr>
        <w:t>vos</w:t>
      </w:r>
      <w:r w:rsidR="00754D8C" w:rsidRPr="27E177EC">
        <w:rPr>
          <w:rFonts w:ascii="Arial" w:hAnsi="Arial" w:cs="Arial"/>
          <w:sz w:val="20"/>
          <w:szCs w:val="20"/>
          <w:lang w:val="fr-BE"/>
        </w:rPr>
        <w:t xml:space="preserve"> </w:t>
      </w:r>
      <w:r w:rsidRPr="27E177EC">
        <w:rPr>
          <w:rFonts w:ascii="Arial" w:hAnsi="Arial" w:cs="Arial"/>
          <w:sz w:val="20"/>
          <w:szCs w:val="20"/>
          <w:lang w:val="fr-BE"/>
        </w:rPr>
        <w:t xml:space="preserve">diplôme(s) pertinent(s) </w:t>
      </w:r>
    </w:p>
    <w:p w14:paraId="5AB31C03" w14:textId="77777777" w:rsidR="00495CD3" w:rsidRPr="0048290A" w:rsidRDefault="00495CD3" w:rsidP="00712C52">
      <w:pPr>
        <w:spacing w:after="0" w:line="276" w:lineRule="auto"/>
        <w:jc w:val="left"/>
        <w:rPr>
          <w:bCs/>
          <w:szCs w:val="20"/>
          <w:lang w:val="fr-BE"/>
        </w:rPr>
      </w:pPr>
    </w:p>
    <w:p w14:paraId="480579DF" w14:textId="030E65E0" w:rsidR="00071D49" w:rsidRPr="00086A74" w:rsidRDefault="00D61B21" w:rsidP="00086A74">
      <w:pPr>
        <w:spacing w:after="0" w:line="276" w:lineRule="auto"/>
        <w:jc w:val="left"/>
        <w:rPr>
          <w:bCs/>
          <w:szCs w:val="20"/>
          <w:lang w:val="fr-BE"/>
        </w:rPr>
      </w:pPr>
      <w:r w:rsidRPr="0048290A">
        <w:rPr>
          <w:bCs/>
          <w:szCs w:val="20"/>
          <w:lang w:val="fr-BE"/>
        </w:rPr>
        <w:t>Vous</w:t>
      </w:r>
      <w:r w:rsidR="00B1224D" w:rsidRPr="0048290A">
        <w:rPr>
          <w:bCs/>
          <w:szCs w:val="20"/>
          <w:lang w:val="fr-BE"/>
        </w:rPr>
        <w:t xml:space="preserve"> p</w:t>
      </w:r>
      <w:r w:rsidR="00161B91" w:rsidRPr="0048290A">
        <w:rPr>
          <w:bCs/>
          <w:szCs w:val="20"/>
          <w:lang w:val="fr-BE"/>
        </w:rPr>
        <w:t xml:space="preserve">ouvez </w:t>
      </w:r>
      <w:r w:rsidR="00B1224D" w:rsidRPr="0048290A">
        <w:rPr>
          <w:bCs/>
          <w:szCs w:val="20"/>
          <w:lang w:val="fr-BE"/>
        </w:rPr>
        <w:t>pos</w:t>
      </w:r>
      <w:r w:rsidR="00161B91" w:rsidRPr="0048290A">
        <w:rPr>
          <w:bCs/>
          <w:szCs w:val="20"/>
          <w:lang w:val="fr-BE"/>
        </w:rPr>
        <w:t>tu</w:t>
      </w:r>
      <w:r w:rsidR="00B1224D" w:rsidRPr="0048290A">
        <w:rPr>
          <w:bCs/>
          <w:szCs w:val="20"/>
          <w:lang w:val="fr-BE"/>
        </w:rPr>
        <w:t xml:space="preserve">ler en français </w:t>
      </w:r>
      <w:r w:rsidR="00D65039" w:rsidRPr="0048290A">
        <w:rPr>
          <w:bCs/>
          <w:szCs w:val="20"/>
          <w:lang w:val="fr-BE"/>
        </w:rPr>
        <w:t>ou</w:t>
      </w:r>
      <w:r w:rsidR="00B1224D" w:rsidRPr="0048290A">
        <w:rPr>
          <w:bCs/>
          <w:szCs w:val="20"/>
          <w:lang w:val="fr-BE"/>
        </w:rPr>
        <w:t xml:space="preserve"> en néerlandais. </w:t>
      </w:r>
    </w:p>
    <w:sectPr w:rsidR="00071D49" w:rsidRPr="00086A7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5D4803" w16cex:dateUtc="2023-10-24T12:33:00Z">
    <w16cex:extLst>
      <w16:ext w16:uri="{CE6994B0-6A32-4C9F-8C6B-6E91EDA988CE}">
        <cr:reactions xmlns:cr="http://schemas.microsoft.com/office/comments/2020/reactions">
          <cr:reaction reactionType="1">
            <cr:reactionInfo dateUtc="2023-10-27T15:27:46Z">
              <cr:user userId="S::pieter.houbey@ctrg-belgium.be::42e2b79a-af6d-486a-a189-1bc36c0b1ee9" userProvider="AD" userName="Pieter Houbey"/>
            </cr:reactionInfo>
          </cr:reaction>
        </cr:reactions>
      </w16:ext>
    </w16cex:extLst>
  </w16cex:commentExtensible>
  <w16cex:commentExtensible w16cex:durableId="4A29AF70" w16cex:dateUtc="2023-11-02T09:12:00Z"/>
  <w16cex:commentExtensible w16cex:durableId="21677A23" w16cex:dateUtc="2023-10-27T15:10:00Z"/>
  <w16cex:commentExtensible w16cex:durableId="077CE7C3" w16cex:dateUtc="2023-10-30T14:22:00Z"/>
  <w16cex:commentExtensible w16cex:durableId="68C9074B" w16cex:dateUtc="2023-10-27T14:54:00Z"/>
  <w16cex:commentExtensible w16cex:durableId="3EE70B0C" w16cex:dateUtc="2023-10-27T15:28:00Z"/>
  <w16cex:commentExtensible w16cex:durableId="009D06A5" w16cex:dateUtc="2023-11-07T20:14:00Z"/>
  <w16cex:commentExtensible w16cex:durableId="11F36EB1" w16cex:dateUtc="2023-11-07T20:17:00Z"/>
  <w16cex:commentExtensible w16cex:durableId="37FB3DA4" w16cex:dateUtc="2023-11-07T20: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3E0"/>
    <w:multiLevelType w:val="hybridMultilevel"/>
    <w:tmpl w:val="76B0D4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EE1DC1"/>
    <w:multiLevelType w:val="hybridMultilevel"/>
    <w:tmpl w:val="756C131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9C66E80"/>
    <w:multiLevelType w:val="multilevel"/>
    <w:tmpl w:val="F436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96E48"/>
    <w:multiLevelType w:val="hybridMultilevel"/>
    <w:tmpl w:val="0FE40D28"/>
    <w:lvl w:ilvl="0" w:tplc="08130001">
      <w:start w:val="1"/>
      <w:numFmt w:val="bullet"/>
      <w:lvlText w:val=""/>
      <w:lvlJc w:val="left"/>
      <w:pPr>
        <w:ind w:left="720" w:hanging="360"/>
      </w:pPr>
      <w:rPr>
        <w:rFonts w:ascii="Symbol" w:hAnsi="Symbol" w:hint="default"/>
      </w:rPr>
    </w:lvl>
    <w:lvl w:ilvl="1" w:tplc="28105E0A">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516950"/>
    <w:multiLevelType w:val="hybridMultilevel"/>
    <w:tmpl w:val="DA6E33D8"/>
    <w:lvl w:ilvl="0" w:tplc="DD7A4A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EE6658"/>
    <w:multiLevelType w:val="hybridMultilevel"/>
    <w:tmpl w:val="F4946B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D5621A"/>
    <w:multiLevelType w:val="multilevel"/>
    <w:tmpl w:val="A2587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16BE9"/>
    <w:multiLevelType w:val="hybridMultilevel"/>
    <w:tmpl w:val="506244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E106D5"/>
    <w:multiLevelType w:val="hybridMultilevel"/>
    <w:tmpl w:val="97E0E6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9C7AAC"/>
    <w:multiLevelType w:val="hybridMultilevel"/>
    <w:tmpl w:val="C5142D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12222D"/>
    <w:multiLevelType w:val="hybridMultilevel"/>
    <w:tmpl w:val="916AFF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E6F62B2"/>
    <w:multiLevelType w:val="hybridMultilevel"/>
    <w:tmpl w:val="088C5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0B5F90"/>
    <w:multiLevelType w:val="hybridMultilevel"/>
    <w:tmpl w:val="AA1453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DB2D8C"/>
    <w:multiLevelType w:val="hybridMultilevel"/>
    <w:tmpl w:val="36EEAA30"/>
    <w:lvl w:ilvl="0" w:tplc="DD7A4AE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83C5F75"/>
    <w:multiLevelType w:val="hybridMultilevel"/>
    <w:tmpl w:val="8CE842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6A5023"/>
    <w:multiLevelType w:val="hybridMultilevel"/>
    <w:tmpl w:val="1472CD28"/>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6" w15:restartNumberingAfterBreak="0">
    <w:nsid w:val="49F9072D"/>
    <w:multiLevelType w:val="hybridMultilevel"/>
    <w:tmpl w:val="DD60512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BB1C5D"/>
    <w:multiLevelType w:val="hybridMultilevel"/>
    <w:tmpl w:val="80AA60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2402BB"/>
    <w:multiLevelType w:val="hybridMultilevel"/>
    <w:tmpl w:val="F5F8E0A4"/>
    <w:lvl w:ilvl="0" w:tplc="9E12A89C">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1" w:tplc="FBAA754E">
      <w:start w:val="1"/>
      <w:numFmt w:val="bullet"/>
      <w:lvlText w:val="o"/>
      <w:lvlJc w:val="left"/>
      <w:pPr>
        <w:ind w:left="1440"/>
      </w:pPr>
      <w:rPr>
        <w:rFonts w:ascii="Segoe UI Symbol" w:eastAsia="Times New Roman" w:hAnsi="Segoe UI Symbol"/>
        <w:b w:val="0"/>
        <w:i w:val="0"/>
        <w:strike w:val="0"/>
        <w:dstrike w:val="0"/>
        <w:color w:val="000000"/>
        <w:sz w:val="20"/>
        <w:u w:val="none" w:color="000000"/>
        <w:vertAlign w:val="baseline"/>
      </w:rPr>
    </w:lvl>
    <w:lvl w:ilvl="2" w:tplc="A2704F3E">
      <w:start w:val="1"/>
      <w:numFmt w:val="bullet"/>
      <w:lvlText w:val="▪"/>
      <w:lvlJc w:val="left"/>
      <w:pPr>
        <w:ind w:left="2160"/>
      </w:pPr>
      <w:rPr>
        <w:rFonts w:ascii="Segoe UI Symbol" w:eastAsia="Times New Roman" w:hAnsi="Segoe UI Symbol"/>
        <w:b w:val="0"/>
        <w:i w:val="0"/>
        <w:strike w:val="0"/>
        <w:dstrike w:val="0"/>
        <w:color w:val="000000"/>
        <w:sz w:val="20"/>
        <w:u w:val="none" w:color="000000"/>
        <w:vertAlign w:val="baseline"/>
      </w:rPr>
    </w:lvl>
    <w:lvl w:ilvl="3" w:tplc="58901806">
      <w:start w:val="1"/>
      <w:numFmt w:val="bullet"/>
      <w:lvlText w:val="•"/>
      <w:lvlJc w:val="left"/>
      <w:pPr>
        <w:ind w:left="2880"/>
      </w:pPr>
      <w:rPr>
        <w:rFonts w:ascii="Arial" w:eastAsia="Times New Roman" w:hAnsi="Arial"/>
        <w:b w:val="0"/>
        <w:i w:val="0"/>
        <w:strike w:val="0"/>
        <w:dstrike w:val="0"/>
        <w:color w:val="000000"/>
        <w:sz w:val="20"/>
        <w:u w:val="none" w:color="000000"/>
        <w:vertAlign w:val="baseline"/>
      </w:rPr>
    </w:lvl>
    <w:lvl w:ilvl="4" w:tplc="E22C58C0">
      <w:start w:val="1"/>
      <w:numFmt w:val="bullet"/>
      <w:lvlText w:val="o"/>
      <w:lvlJc w:val="left"/>
      <w:pPr>
        <w:ind w:left="3600"/>
      </w:pPr>
      <w:rPr>
        <w:rFonts w:ascii="Segoe UI Symbol" w:eastAsia="Times New Roman" w:hAnsi="Segoe UI Symbol"/>
        <w:b w:val="0"/>
        <w:i w:val="0"/>
        <w:strike w:val="0"/>
        <w:dstrike w:val="0"/>
        <w:color w:val="000000"/>
        <w:sz w:val="20"/>
        <w:u w:val="none" w:color="000000"/>
        <w:vertAlign w:val="baseline"/>
      </w:rPr>
    </w:lvl>
    <w:lvl w:ilvl="5" w:tplc="413C0430">
      <w:start w:val="1"/>
      <w:numFmt w:val="bullet"/>
      <w:lvlText w:val="▪"/>
      <w:lvlJc w:val="left"/>
      <w:pPr>
        <w:ind w:left="4320"/>
      </w:pPr>
      <w:rPr>
        <w:rFonts w:ascii="Segoe UI Symbol" w:eastAsia="Times New Roman" w:hAnsi="Segoe UI Symbol"/>
        <w:b w:val="0"/>
        <w:i w:val="0"/>
        <w:strike w:val="0"/>
        <w:dstrike w:val="0"/>
        <w:color w:val="000000"/>
        <w:sz w:val="20"/>
        <w:u w:val="none" w:color="000000"/>
        <w:vertAlign w:val="baseline"/>
      </w:rPr>
    </w:lvl>
    <w:lvl w:ilvl="6" w:tplc="265E5EEE">
      <w:start w:val="1"/>
      <w:numFmt w:val="bullet"/>
      <w:lvlText w:val="•"/>
      <w:lvlJc w:val="left"/>
      <w:pPr>
        <w:ind w:left="5040"/>
      </w:pPr>
      <w:rPr>
        <w:rFonts w:ascii="Arial" w:eastAsia="Times New Roman" w:hAnsi="Arial"/>
        <w:b w:val="0"/>
        <w:i w:val="0"/>
        <w:strike w:val="0"/>
        <w:dstrike w:val="0"/>
        <w:color w:val="000000"/>
        <w:sz w:val="20"/>
        <w:u w:val="none" w:color="000000"/>
        <w:vertAlign w:val="baseline"/>
      </w:rPr>
    </w:lvl>
    <w:lvl w:ilvl="7" w:tplc="3EEC6D12">
      <w:start w:val="1"/>
      <w:numFmt w:val="bullet"/>
      <w:lvlText w:val="o"/>
      <w:lvlJc w:val="left"/>
      <w:pPr>
        <w:ind w:left="5760"/>
      </w:pPr>
      <w:rPr>
        <w:rFonts w:ascii="Segoe UI Symbol" w:eastAsia="Times New Roman" w:hAnsi="Segoe UI Symbol"/>
        <w:b w:val="0"/>
        <w:i w:val="0"/>
        <w:strike w:val="0"/>
        <w:dstrike w:val="0"/>
        <w:color w:val="000000"/>
        <w:sz w:val="20"/>
        <w:u w:val="none" w:color="000000"/>
        <w:vertAlign w:val="baseline"/>
      </w:rPr>
    </w:lvl>
    <w:lvl w:ilvl="8" w:tplc="D10E7B44">
      <w:start w:val="1"/>
      <w:numFmt w:val="bullet"/>
      <w:lvlText w:val="▪"/>
      <w:lvlJc w:val="left"/>
      <w:pPr>
        <w:ind w:left="6480"/>
      </w:pPr>
      <w:rPr>
        <w:rFonts w:ascii="Segoe UI Symbol" w:eastAsia="Times New Roman" w:hAnsi="Segoe UI Symbol"/>
        <w:b w:val="0"/>
        <w:i w:val="0"/>
        <w:strike w:val="0"/>
        <w:dstrike w:val="0"/>
        <w:color w:val="000000"/>
        <w:sz w:val="20"/>
        <w:u w:val="none" w:color="000000"/>
        <w:vertAlign w:val="baseline"/>
      </w:rPr>
    </w:lvl>
  </w:abstractNum>
  <w:abstractNum w:abstractNumId="19" w15:restartNumberingAfterBreak="0">
    <w:nsid w:val="567228F7"/>
    <w:multiLevelType w:val="hybridMultilevel"/>
    <w:tmpl w:val="842AD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A3616"/>
    <w:multiLevelType w:val="hybridMultilevel"/>
    <w:tmpl w:val="F0D812B8"/>
    <w:lvl w:ilvl="0" w:tplc="DD7A4A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0421E43"/>
    <w:multiLevelType w:val="multilevel"/>
    <w:tmpl w:val="5F408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36257"/>
    <w:multiLevelType w:val="hybridMultilevel"/>
    <w:tmpl w:val="9DDA3ED4"/>
    <w:lvl w:ilvl="0" w:tplc="08130001">
      <w:start w:val="1"/>
      <w:numFmt w:val="bullet"/>
      <w:lvlText w:val=""/>
      <w:lvlJc w:val="left"/>
      <w:pPr>
        <w:ind w:left="720" w:hanging="360"/>
      </w:pPr>
      <w:rPr>
        <w:rFonts w:ascii="Symbol" w:hAnsi="Symbol" w:hint="default"/>
      </w:rPr>
    </w:lvl>
    <w:lvl w:ilvl="1" w:tplc="B37405BE">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5404C4"/>
    <w:multiLevelType w:val="multilevel"/>
    <w:tmpl w:val="FFB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E72FB"/>
    <w:multiLevelType w:val="hybridMultilevel"/>
    <w:tmpl w:val="B32EA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CA24D5"/>
    <w:multiLevelType w:val="hybridMultilevel"/>
    <w:tmpl w:val="8D6264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8014D9"/>
    <w:multiLevelType w:val="multilevel"/>
    <w:tmpl w:val="FA6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9578E8"/>
    <w:multiLevelType w:val="hybridMultilevel"/>
    <w:tmpl w:val="744267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
  </w:num>
  <w:num w:numId="4">
    <w:abstractNumId w:val="5"/>
  </w:num>
  <w:num w:numId="5">
    <w:abstractNumId w:val="7"/>
  </w:num>
  <w:num w:numId="6">
    <w:abstractNumId w:val="14"/>
  </w:num>
  <w:num w:numId="7">
    <w:abstractNumId w:val="25"/>
  </w:num>
  <w:num w:numId="8">
    <w:abstractNumId w:val="4"/>
  </w:num>
  <w:num w:numId="9">
    <w:abstractNumId w:val="13"/>
  </w:num>
  <w:num w:numId="10">
    <w:abstractNumId w:val="10"/>
  </w:num>
  <w:num w:numId="11">
    <w:abstractNumId w:val="17"/>
  </w:num>
  <w:num w:numId="12">
    <w:abstractNumId w:val="20"/>
  </w:num>
  <w:num w:numId="13">
    <w:abstractNumId w:val="19"/>
  </w:num>
  <w:num w:numId="14">
    <w:abstractNumId w:val="24"/>
  </w:num>
  <w:num w:numId="15">
    <w:abstractNumId w:val="9"/>
  </w:num>
  <w:num w:numId="16">
    <w:abstractNumId w:val="2"/>
  </w:num>
  <w:num w:numId="17">
    <w:abstractNumId w:val="21"/>
  </w:num>
  <w:num w:numId="18">
    <w:abstractNumId w:val="6"/>
  </w:num>
  <w:num w:numId="19">
    <w:abstractNumId w:val="15"/>
  </w:num>
  <w:num w:numId="20">
    <w:abstractNumId w:val="26"/>
  </w:num>
  <w:num w:numId="21">
    <w:abstractNumId w:val="18"/>
  </w:num>
  <w:num w:numId="22">
    <w:abstractNumId w:val="16"/>
  </w:num>
  <w:num w:numId="23">
    <w:abstractNumId w:val="1"/>
  </w:num>
  <w:num w:numId="24">
    <w:abstractNumId w:val="12"/>
  </w:num>
  <w:num w:numId="25">
    <w:abstractNumId w:val="8"/>
  </w:num>
  <w:num w:numId="26">
    <w:abstractNumId w:val="23"/>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4D"/>
    <w:rsid w:val="000213A0"/>
    <w:rsid w:val="000218BB"/>
    <w:rsid w:val="00024888"/>
    <w:rsid w:val="00057B83"/>
    <w:rsid w:val="00071D49"/>
    <w:rsid w:val="00074A8E"/>
    <w:rsid w:val="00075111"/>
    <w:rsid w:val="00086A74"/>
    <w:rsid w:val="000E531D"/>
    <w:rsid w:val="000F1D3C"/>
    <w:rsid w:val="00103CE0"/>
    <w:rsid w:val="00134699"/>
    <w:rsid w:val="00161B91"/>
    <w:rsid w:val="001B4249"/>
    <w:rsid w:val="001E4984"/>
    <w:rsid w:val="001F3A0E"/>
    <w:rsid w:val="00231B64"/>
    <w:rsid w:val="00236E17"/>
    <w:rsid w:val="00245025"/>
    <w:rsid w:val="00247379"/>
    <w:rsid w:val="0028716E"/>
    <w:rsid w:val="002E0EC7"/>
    <w:rsid w:val="002E581D"/>
    <w:rsid w:val="0030503E"/>
    <w:rsid w:val="00355C1A"/>
    <w:rsid w:val="0047320E"/>
    <w:rsid w:val="0048290A"/>
    <w:rsid w:val="00495CD3"/>
    <w:rsid w:val="00496FA0"/>
    <w:rsid w:val="004B6DA3"/>
    <w:rsid w:val="004C2C5E"/>
    <w:rsid w:val="004C7487"/>
    <w:rsid w:val="0050260D"/>
    <w:rsid w:val="00502612"/>
    <w:rsid w:val="00524C7A"/>
    <w:rsid w:val="005509B5"/>
    <w:rsid w:val="00575581"/>
    <w:rsid w:val="005870DF"/>
    <w:rsid w:val="005A6329"/>
    <w:rsid w:val="005E7A8E"/>
    <w:rsid w:val="00627A61"/>
    <w:rsid w:val="006309CA"/>
    <w:rsid w:val="0068061D"/>
    <w:rsid w:val="00685744"/>
    <w:rsid w:val="00694185"/>
    <w:rsid w:val="00696F54"/>
    <w:rsid w:val="006B1915"/>
    <w:rsid w:val="00712C52"/>
    <w:rsid w:val="00754D8C"/>
    <w:rsid w:val="0075557A"/>
    <w:rsid w:val="00762088"/>
    <w:rsid w:val="00766A5B"/>
    <w:rsid w:val="00777346"/>
    <w:rsid w:val="00797FB1"/>
    <w:rsid w:val="007E2909"/>
    <w:rsid w:val="007E5660"/>
    <w:rsid w:val="00830590"/>
    <w:rsid w:val="00875779"/>
    <w:rsid w:val="008A1CC4"/>
    <w:rsid w:val="008A43A1"/>
    <w:rsid w:val="008B4B0E"/>
    <w:rsid w:val="008B66B4"/>
    <w:rsid w:val="00910EF3"/>
    <w:rsid w:val="009278AB"/>
    <w:rsid w:val="00933040"/>
    <w:rsid w:val="00933360"/>
    <w:rsid w:val="00971129"/>
    <w:rsid w:val="009E2EE7"/>
    <w:rsid w:val="00A45190"/>
    <w:rsid w:val="00A53A60"/>
    <w:rsid w:val="00A57B2E"/>
    <w:rsid w:val="00A80684"/>
    <w:rsid w:val="00AB6658"/>
    <w:rsid w:val="00AC1E73"/>
    <w:rsid w:val="00AD143F"/>
    <w:rsid w:val="00AE236A"/>
    <w:rsid w:val="00AF6ACD"/>
    <w:rsid w:val="00B059D2"/>
    <w:rsid w:val="00B1224D"/>
    <w:rsid w:val="00B25C1E"/>
    <w:rsid w:val="00B26935"/>
    <w:rsid w:val="00B2767F"/>
    <w:rsid w:val="00B57722"/>
    <w:rsid w:val="00B57F38"/>
    <w:rsid w:val="00BC7CEB"/>
    <w:rsid w:val="00BE1EA6"/>
    <w:rsid w:val="00BF36A6"/>
    <w:rsid w:val="00C0541E"/>
    <w:rsid w:val="00C146A0"/>
    <w:rsid w:val="00C14A1D"/>
    <w:rsid w:val="00C342FB"/>
    <w:rsid w:val="00C40A32"/>
    <w:rsid w:val="00C554A7"/>
    <w:rsid w:val="00CB36D2"/>
    <w:rsid w:val="00CB3F9F"/>
    <w:rsid w:val="00CB5DD3"/>
    <w:rsid w:val="00CD1278"/>
    <w:rsid w:val="00CD4865"/>
    <w:rsid w:val="00CD7314"/>
    <w:rsid w:val="00D227F1"/>
    <w:rsid w:val="00D61B21"/>
    <w:rsid w:val="00D63015"/>
    <w:rsid w:val="00D65039"/>
    <w:rsid w:val="00D764B9"/>
    <w:rsid w:val="00DC3020"/>
    <w:rsid w:val="00DC6173"/>
    <w:rsid w:val="00E17BD7"/>
    <w:rsid w:val="00E54959"/>
    <w:rsid w:val="00E61F5F"/>
    <w:rsid w:val="00E7080C"/>
    <w:rsid w:val="00E742A5"/>
    <w:rsid w:val="00E921C8"/>
    <w:rsid w:val="00EA4558"/>
    <w:rsid w:val="00EA75E2"/>
    <w:rsid w:val="00ED7C8B"/>
    <w:rsid w:val="00F212E4"/>
    <w:rsid w:val="00F42FDF"/>
    <w:rsid w:val="00F67531"/>
    <w:rsid w:val="00F91910"/>
    <w:rsid w:val="00FC5B8F"/>
    <w:rsid w:val="00FD286A"/>
    <w:rsid w:val="00FD5867"/>
    <w:rsid w:val="00FF45B7"/>
    <w:rsid w:val="00FF4A20"/>
    <w:rsid w:val="0614930D"/>
    <w:rsid w:val="0753A636"/>
    <w:rsid w:val="07D27D93"/>
    <w:rsid w:val="095C3BC9"/>
    <w:rsid w:val="0B0CE552"/>
    <w:rsid w:val="0DBEE913"/>
    <w:rsid w:val="12337B6E"/>
    <w:rsid w:val="144B91A5"/>
    <w:rsid w:val="16DDB72E"/>
    <w:rsid w:val="190AE1AF"/>
    <w:rsid w:val="1CA74898"/>
    <w:rsid w:val="1DA7A5DF"/>
    <w:rsid w:val="2278D2FD"/>
    <w:rsid w:val="2337313B"/>
    <w:rsid w:val="25BB2754"/>
    <w:rsid w:val="271ECCF1"/>
    <w:rsid w:val="27E177EC"/>
    <w:rsid w:val="284E6A5D"/>
    <w:rsid w:val="318310E4"/>
    <w:rsid w:val="32DB40B4"/>
    <w:rsid w:val="348354C7"/>
    <w:rsid w:val="350E2782"/>
    <w:rsid w:val="3A0BA013"/>
    <w:rsid w:val="3BA3FEA4"/>
    <w:rsid w:val="3F99D6EC"/>
    <w:rsid w:val="42E05E8D"/>
    <w:rsid w:val="46B6A1BA"/>
    <w:rsid w:val="4BA54D83"/>
    <w:rsid w:val="4F48E9E7"/>
    <w:rsid w:val="5040EFDF"/>
    <w:rsid w:val="50E4BA48"/>
    <w:rsid w:val="52315178"/>
    <w:rsid w:val="5A8BF65A"/>
    <w:rsid w:val="5CF44D92"/>
    <w:rsid w:val="6092D219"/>
    <w:rsid w:val="60C244E0"/>
    <w:rsid w:val="630E1035"/>
    <w:rsid w:val="66ED1686"/>
    <w:rsid w:val="671BB68D"/>
    <w:rsid w:val="68187B1D"/>
    <w:rsid w:val="68B0FCFC"/>
    <w:rsid w:val="68B42E68"/>
    <w:rsid w:val="699D1C5A"/>
    <w:rsid w:val="6A19A6A5"/>
    <w:rsid w:val="6B38ECBB"/>
    <w:rsid w:val="6C1459A1"/>
    <w:rsid w:val="6C3E3A44"/>
    <w:rsid w:val="6C6C7ACD"/>
    <w:rsid w:val="70E3CE3B"/>
    <w:rsid w:val="71F9D1D7"/>
    <w:rsid w:val="745AF0D8"/>
    <w:rsid w:val="759A6C25"/>
    <w:rsid w:val="75DD93F8"/>
    <w:rsid w:val="75DDF68E"/>
    <w:rsid w:val="75EDC259"/>
    <w:rsid w:val="7A6E1019"/>
    <w:rsid w:val="7BC1D397"/>
    <w:rsid w:val="7C5AD7C0"/>
    <w:rsid w:val="7F418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2AA0"/>
  <w15:chartTrackingRefBased/>
  <w15:docId w15:val="{6DF98C10-23A1-4CB1-A18F-425B7984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A32"/>
    <w:pPr>
      <w:spacing w:after="5" w:line="251" w:lineRule="auto"/>
      <w:ind w:right="7"/>
      <w:jc w:val="both"/>
    </w:pPr>
    <w:rPr>
      <w:rFonts w:ascii="Arial" w:eastAsia="Times New Roman" w:hAnsi="Arial" w:cs="Arial"/>
      <w:color w:val="000000"/>
      <w:sz w:val="20"/>
      <w:lang w:eastAsia="nl-BE"/>
    </w:rPr>
  </w:style>
  <w:style w:type="paragraph" w:styleId="Titre1">
    <w:name w:val="heading 1"/>
    <w:basedOn w:val="Normal"/>
    <w:next w:val="Normal"/>
    <w:link w:val="Titre1Car"/>
    <w:uiPriority w:val="9"/>
    <w:qFormat/>
    <w:rsid w:val="002E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24D"/>
    <w:pPr>
      <w:spacing w:after="160" w:line="259" w:lineRule="auto"/>
      <w:ind w:left="720" w:right="0"/>
      <w:contextualSpacing/>
      <w:jc w:val="left"/>
    </w:pPr>
    <w:rPr>
      <w:rFonts w:asciiTheme="minorHAnsi" w:eastAsiaTheme="minorHAnsi" w:hAnsiTheme="minorHAnsi" w:cstheme="minorBidi"/>
      <w:color w:val="auto"/>
      <w:sz w:val="22"/>
      <w:lang w:eastAsia="en-US"/>
    </w:rPr>
  </w:style>
  <w:style w:type="character" w:styleId="Lienhypertexte">
    <w:name w:val="Hyperlink"/>
    <w:basedOn w:val="Policepardfaut"/>
    <w:uiPriority w:val="99"/>
    <w:unhideWhenUsed/>
    <w:rsid w:val="00CB36D2"/>
    <w:rPr>
      <w:color w:val="0563C1" w:themeColor="hyperlink"/>
      <w:u w:val="single"/>
    </w:rPr>
  </w:style>
  <w:style w:type="character" w:styleId="Mentionnonrsolue">
    <w:name w:val="Unresolved Mention"/>
    <w:basedOn w:val="Policepardfaut"/>
    <w:uiPriority w:val="99"/>
    <w:semiHidden/>
    <w:unhideWhenUsed/>
    <w:rsid w:val="00CB36D2"/>
    <w:rPr>
      <w:color w:val="605E5C"/>
      <w:shd w:val="clear" w:color="auto" w:fill="E1DFDD"/>
    </w:rPr>
  </w:style>
  <w:style w:type="paragraph" w:styleId="Textedebulles">
    <w:name w:val="Balloon Text"/>
    <w:basedOn w:val="Normal"/>
    <w:link w:val="TextedebullesCar"/>
    <w:uiPriority w:val="99"/>
    <w:semiHidden/>
    <w:unhideWhenUsed/>
    <w:rsid w:val="002450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025"/>
    <w:rPr>
      <w:rFonts w:ascii="Segoe UI" w:eastAsia="Times New Roman" w:hAnsi="Segoe UI" w:cs="Segoe UI"/>
      <w:color w:val="000000"/>
      <w:sz w:val="18"/>
      <w:szCs w:val="18"/>
      <w:lang w:eastAsia="nl-BE"/>
    </w:rPr>
  </w:style>
  <w:style w:type="character" w:customStyle="1" w:styleId="Titre1Car">
    <w:name w:val="Titre 1 Car"/>
    <w:basedOn w:val="Policepardfaut"/>
    <w:link w:val="Titre1"/>
    <w:uiPriority w:val="9"/>
    <w:rsid w:val="002E581D"/>
    <w:rPr>
      <w:rFonts w:asciiTheme="majorHAnsi" w:eastAsiaTheme="majorEastAsia" w:hAnsiTheme="majorHAnsi" w:cstheme="majorBidi"/>
      <w:color w:val="2F5496" w:themeColor="accent1" w:themeShade="BF"/>
      <w:sz w:val="32"/>
      <w:szCs w:val="32"/>
      <w:lang w:eastAsia="nl-BE"/>
    </w:rPr>
  </w:style>
  <w:style w:type="paragraph" w:styleId="Commentaire">
    <w:name w:val="annotation text"/>
    <w:basedOn w:val="Normal"/>
    <w:link w:val="CommentaireCar"/>
    <w:uiPriority w:val="99"/>
    <w:unhideWhenUsed/>
    <w:pPr>
      <w:spacing w:line="240" w:lineRule="auto"/>
    </w:pPr>
    <w:rPr>
      <w:szCs w:val="20"/>
    </w:rPr>
  </w:style>
  <w:style w:type="character" w:customStyle="1" w:styleId="CommentaireCar">
    <w:name w:val="Commentaire Car"/>
    <w:basedOn w:val="Policepardfaut"/>
    <w:link w:val="Commentaire"/>
    <w:uiPriority w:val="99"/>
    <w:rPr>
      <w:rFonts w:ascii="Arial" w:eastAsia="Times New Roman" w:hAnsi="Arial" w:cs="Arial"/>
      <w:color w:val="000000"/>
      <w:sz w:val="20"/>
      <w:szCs w:val="20"/>
      <w:lang w:eastAsia="nl-BE"/>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AB6658"/>
    <w:pPr>
      <w:spacing w:after="0" w:line="240" w:lineRule="auto"/>
    </w:pPr>
    <w:rPr>
      <w:rFonts w:ascii="Arial" w:eastAsia="Times New Roman" w:hAnsi="Arial" w:cs="Arial"/>
      <w:color w:val="000000"/>
      <w:sz w:val="20"/>
      <w:lang w:eastAsia="nl-BE"/>
    </w:rPr>
  </w:style>
  <w:style w:type="character" w:customStyle="1" w:styleId="cf01">
    <w:name w:val="cf01"/>
    <w:basedOn w:val="Policepardfaut"/>
    <w:rsid w:val="00766A5B"/>
    <w:rPr>
      <w:rFonts w:ascii="Segoe UI" w:hAnsi="Segoe UI" w:cs="Segoe UI" w:hint="default"/>
      <w:sz w:val="18"/>
      <w:szCs w:val="18"/>
    </w:rPr>
  </w:style>
  <w:style w:type="paragraph" w:customStyle="1" w:styleId="paragraph">
    <w:name w:val="paragraph"/>
    <w:basedOn w:val="Normal"/>
    <w:rsid w:val="00A57B2E"/>
    <w:pPr>
      <w:spacing w:before="100" w:beforeAutospacing="1" w:after="100" w:afterAutospacing="1" w:line="240" w:lineRule="auto"/>
      <w:ind w:right="0"/>
      <w:jc w:val="left"/>
    </w:pPr>
    <w:rPr>
      <w:rFonts w:ascii="Times New Roman" w:hAnsi="Times New Roman" w:cs="Times New Roman"/>
      <w:color w:val="auto"/>
      <w:sz w:val="24"/>
      <w:szCs w:val="24"/>
      <w:lang w:val="fr-BE" w:eastAsia="fr-BE"/>
    </w:rPr>
  </w:style>
  <w:style w:type="character" w:customStyle="1" w:styleId="eop">
    <w:name w:val="eop"/>
    <w:basedOn w:val="Policepardfaut"/>
    <w:rsid w:val="00A57B2E"/>
  </w:style>
  <w:style w:type="character" w:customStyle="1" w:styleId="normaltextrun">
    <w:name w:val="normaltextrun"/>
    <w:basedOn w:val="Policepardfaut"/>
    <w:rsid w:val="00A57B2E"/>
  </w:style>
  <w:style w:type="paragraph" w:styleId="Objetducommentaire">
    <w:name w:val="annotation subject"/>
    <w:basedOn w:val="Commentaire"/>
    <w:next w:val="Commentaire"/>
    <w:link w:val="ObjetducommentaireCar"/>
    <w:uiPriority w:val="99"/>
    <w:semiHidden/>
    <w:unhideWhenUsed/>
    <w:rsid w:val="00524C7A"/>
    <w:rPr>
      <w:b/>
      <w:bCs/>
    </w:rPr>
  </w:style>
  <w:style w:type="character" w:customStyle="1" w:styleId="ObjetducommentaireCar">
    <w:name w:val="Objet du commentaire Car"/>
    <w:basedOn w:val="CommentaireCar"/>
    <w:link w:val="Objetducommentaire"/>
    <w:uiPriority w:val="99"/>
    <w:semiHidden/>
    <w:rsid w:val="00524C7A"/>
    <w:rPr>
      <w:rFonts w:ascii="Arial" w:eastAsia="Times New Roman" w:hAnsi="Arial" w:cs="Arial"/>
      <w:b/>
      <w:bCs/>
      <w:color w:val="000000"/>
      <w:sz w:val="20"/>
      <w:szCs w:val="20"/>
      <w:lang w:eastAsia="nl-BE"/>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1409">
      <w:bodyDiv w:val="1"/>
      <w:marLeft w:val="0"/>
      <w:marRight w:val="0"/>
      <w:marTop w:val="0"/>
      <w:marBottom w:val="0"/>
      <w:divBdr>
        <w:top w:val="none" w:sz="0" w:space="0" w:color="auto"/>
        <w:left w:val="none" w:sz="0" w:space="0" w:color="auto"/>
        <w:bottom w:val="none" w:sz="0" w:space="0" w:color="auto"/>
        <w:right w:val="none" w:sz="0" w:space="0" w:color="auto"/>
      </w:divBdr>
      <w:divsChild>
        <w:div w:id="645276956">
          <w:marLeft w:val="0"/>
          <w:marRight w:val="0"/>
          <w:marTop w:val="0"/>
          <w:marBottom w:val="0"/>
          <w:divBdr>
            <w:top w:val="none" w:sz="0" w:space="0" w:color="auto"/>
            <w:left w:val="none" w:sz="0" w:space="0" w:color="auto"/>
            <w:bottom w:val="none" w:sz="0" w:space="0" w:color="auto"/>
            <w:right w:val="none" w:sz="0" w:space="0" w:color="auto"/>
          </w:divBdr>
        </w:div>
        <w:div w:id="924144531">
          <w:marLeft w:val="0"/>
          <w:marRight w:val="0"/>
          <w:marTop w:val="0"/>
          <w:marBottom w:val="0"/>
          <w:divBdr>
            <w:top w:val="none" w:sz="0" w:space="0" w:color="auto"/>
            <w:left w:val="none" w:sz="0" w:space="0" w:color="auto"/>
            <w:bottom w:val="none" w:sz="0" w:space="0" w:color="auto"/>
            <w:right w:val="none" w:sz="0" w:space="0" w:color="auto"/>
          </w:divBdr>
        </w:div>
        <w:div w:id="1333491793">
          <w:marLeft w:val="0"/>
          <w:marRight w:val="0"/>
          <w:marTop w:val="0"/>
          <w:marBottom w:val="0"/>
          <w:divBdr>
            <w:top w:val="none" w:sz="0" w:space="0" w:color="auto"/>
            <w:left w:val="none" w:sz="0" w:space="0" w:color="auto"/>
            <w:bottom w:val="none" w:sz="0" w:space="0" w:color="auto"/>
            <w:right w:val="none" w:sz="0" w:space="0" w:color="auto"/>
          </w:divBdr>
        </w:div>
        <w:div w:id="1432430845">
          <w:marLeft w:val="0"/>
          <w:marRight w:val="0"/>
          <w:marTop w:val="0"/>
          <w:marBottom w:val="0"/>
          <w:divBdr>
            <w:top w:val="none" w:sz="0" w:space="0" w:color="auto"/>
            <w:left w:val="none" w:sz="0" w:space="0" w:color="auto"/>
            <w:bottom w:val="none" w:sz="0" w:space="0" w:color="auto"/>
            <w:right w:val="none" w:sz="0" w:space="0" w:color="auto"/>
          </w:divBdr>
        </w:div>
      </w:divsChild>
    </w:div>
    <w:div w:id="265037193">
      <w:bodyDiv w:val="1"/>
      <w:marLeft w:val="0"/>
      <w:marRight w:val="0"/>
      <w:marTop w:val="0"/>
      <w:marBottom w:val="0"/>
      <w:divBdr>
        <w:top w:val="none" w:sz="0" w:space="0" w:color="auto"/>
        <w:left w:val="none" w:sz="0" w:space="0" w:color="auto"/>
        <w:bottom w:val="none" w:sz="0" w:space="0" w:color="auto"/>
        <w:right w:val="none" w:sz="0" w:space="0" w:color="auto"/>
      </w:divBdr>
      <w:divsChild>
        <w:div w:id="835729873">
          <w:marLeft w:val="0"/>
          <w:marRight w:val="0"/>
          <w:marTop w:val="0"/>
          <w:marBottom w:val="0"/>
          <w:divBdr>
            <w:top w:val="none" w:sz="0" w:space="0" w:color="auto"/>
            <w:left w:val="none" w:sz="0" w:space="0" w:color="auto"/>
            <w:bottom w:val="none" w:sz="0" w:space="0" w:color="auto"/>
            <w:right w:val="none" w:sz="0" w:space="0" w:color="auto"/>
          </w:divBdr>
        </w:div>
        <w:div w:id="283315495">
          <w:marLeft w:val="0"/>
          <w:marRight w:val="0"/>
          <w:marTop w:val="0"/>
          <w:marBottom w:val="0"/>
          <w:divBdr>
            <w:top w:val="none" w:sz="0" w:space="0" w:color="auto"/>
            <w:left w:val="none" w:sz="0" w:space="0" w:color="auto"/>
            <w:bottom w:val="none" w:sz="0" w:space="0" w:color="auto"/>
            <w:right w:val="none" w:sz="0" w:space="0" w:color="auto"/>
          </w:divBdr>
        </w:div>
      </w:divsChild>
    </w:div>
    <w:div w:id="421803868">
      <w:bodyDiv w:val="1"/>
      <w:marLeft w:val="0"/>
      <w:marRight w:val="0"/>
      <w:marTop w:val="0"/>
      <w:marBottom w:val="0"/>
      <w:divBdr>
        <w:top w:val="none" w:sz="0" w:space="0" w:color="auto"/>
        <w:left w:val="none" w:sz="0" w:space="0" w:color="auto"/>
        <w:bottom w:val="none" w:sz="0" w:space="0" w:color="auto"/>
        <w:right w:val="none" w:sz="0" w:space="0" w:color="auto"/>
      </w:divBdr>
      <w:divsChild>
        <w:div w:id="1578324706">
          <w:marLeft w:val="0"/>
          <w:marRight w:val="0"/>
          <w:marTop w:val="0"/>
          <w:marBottom w:val="0"/>
          <w:divBdr>
            <w:top w:val="none" w:sz="0" w:space="0" w:color="auto"/>
            <w:left w:val="none" w:sz="0" w:space="0" w:color="auto"/>
            <w:bottom w:val="none" w:sz="0" w:space="0" w:color="auto"/>
            <w:right w:val="none" w:sz="0" w:space="0" w:color="auto"/>
          </w:divBdr>
        </w:div>
        <w:div w:id="926766775">
          <w:marLeft w:val="0"/>
          <w:marRight w:val="0"/>
          <w:marTop w:val="0"/>
          <w:marBottom w:val="0"/>
          <w:divBdr>
            <w:top w:val="none" w:sz="0" w:space="0" w:color="auto"/>
            <w:left w:val="none" w:sz="0" w:space="0" w:color="auto"/>
            <w:bottom w:val="none" w:sz="0" w:space="0" w:color="auto"/>
            <w:right w:val="none" w:sz="0" w:space="0" w:color="auto"/>
          </w:divBdr>
        </w:div>
        <w:div w:id="1482577502">
          <w:marLeft w:val="0"/>
          <w:marRight w:val="0"/>
          <w:marTop w:val="0"/>
          <w:marBottom w:val="0"/>
          <w:divBdr>
            <w:top w:val="none" w:sz="0" w:space="0" w:color="auto"/>
            <w:left w:val="none" w:sz="0" w:space="0" w:color="auto"/>
            <w:bottom w:val="none" w:sz="0" w:space="0" w:color="auto"/>
            <w:right w:val="none" w:sz="0" w:space="0" w:color="auto"/>
          </w:divBdr>
        </w:div>
        <w:div w:id="11735112">
          <w:marLeft w:val="0"/>
          <w:marRight w:val="0"/>
          <w:marTop w:val="0"/>
          <w:marBottom w:val="0"/>
          <w:divBdr>
            <w:top w:val="none" w:sz="0" w:space="0" w:color="auto"/>
            <w:left w:val="none" w:sz="0" w:space="0" w:color="auto"/>
            <w:bottom w:val="none" w:sz="0" w:space="0" w:color="auto"/>
            <w:right w:val="none" w:sz="0" w:space="0" w:color="auto"/>
          </w:divBdr>
        </w:div>
        <w:div w:id="886188491">
          <w:marLeft w:val="0"/>
          <w:marRight w:val="0"/>
          <w:marTop w:val="0"/>
          <w:marBottom w:val="0"/>
          <w:divBdr>
            <w:top w:val="none" w:sz="0" w:space="0" w:color="auto"/>
            <w:left w:val="none" w:sz="0" w:space="0" w:color="auto"/>
            <w:bottom w:val="none" w:sz="0" w:space="0" w:color="auto"/>
            <w:right w:val="none" w:sz="0" w:space="0" w:color="auto"/>
          </w:divBdr>
        </w:div>
        <w:div w:id="1413624853">
          <w:marLeft w:val="0"/>
          <w:marRight w:val="0"/>
          <w:marTop w:val="0"/>
          <w:marBottom w:val="0"/>
          <w:divBdr>
            <w:top w:val="none" w:sz="0" w:space="0" w:color="auto"/>
            <w:left w:val="none" w:sz="0" w:space="0" w:color="auto"/>
            <w:bottom w:val="none" w:sz="0" w:space="0" w:color="auto"/>
            <w:right w:val="none" w:sz="0" w:space="0" w:color="auto"/>
          </w:divBdr>
        </w:div>
        <w:div w:id="738331629">
          <w:marLeft w:val="0"/>
          <w:marRight w:val="0"/>
          <w:marTop w:val="0"/>
          <w:marBottom w:val="0"/>
          <w:divBdr>
            <w:top w:val="none" w:sz="0" w:space="0" w:color="auto"/>
            <w:left w:val="none" w:sz="0" w:space="0" w:color="auto"/>
            <w:bottom w:val="none" w:sz="0" w:space="0" w:color="auto"/>
            <w:right w:val="none" w:sz="0" w:space="0" w:color="auto"/>
          </w:divBdr>
        </w:div>
        <w:div w:id="161089398">
          <w:marLeft w:val="0"/>
          <w:marRight w:val="0"/>
          <w:marTop w:val="0"/>
          <w:marBottom w:val="0"/>
          <w:divBdr>
            <w:top w:val="none" w:sz="0" w:space="0" w:color="auto"/>
            <w:left w:val="none" w:sz="0" w:space="0" w:color="auto"/>
            <w:bottom w:val="none" w:sz="0" w:space="0" w:color="auto"/>
            <w:right w:val="none" w:sz="0" w:space="0" w:color="auto"/>
          </w:divBdr>
        </w:div>
        <w:div w:id="1326544555">
          <w:marLeft w:val="0"/>
          <w:marRight w:val="0"/>
          <w:marTop w:val="0"/>
          <w:marBottom w:val="0"/>
          <w:divBdr>
            <w:top w:val="none" w:sz="0" w:space="0" w:color="auto"/>
            <w:left w:val="none" w:sz="0" w:space="0" w:color="auto"/>
            <w:bottom w:val="none" w:sz="0" w:space="0" w:color="auto"/>
            <w:right w:val="none" w:sz="0" w:space="0" w:color="auto"/>
          </w:divBdr>
        </w:div>
      </w:divsChild>
    </w:div>
    <w:div w:id="865600504">
      <w:bodyDiv w:val="1"/>
      <w:marLeft w:val="0"/>
      <w:marRight w:val="0"/>
      <w:marTop w:val="0"/>
      <w:marBottom w:val="0"/>
      <w:divBdr>
        <w:top w:val="none" w:sz="0" w:space="0" w:color="auto"/>
        <w:left w:val="none" w:sz="0" w:space="0" w:color="auto"/>
        <w:bottom w:val="none" w:sz="0" w:space="0" w:color="auto"/>
        <w:right w:val="none" w:sz="0" w:space="0" w:color="auto"/>
      </w:divBdr>
      <w:divsChild>
        <w:div w:id="1544295503">
          <w:marLeft w:val="0"/>
          <w:marRight w:val="0"/>
          <w:marTop w:val="0"/>
          <w:marBottom w:val="0"/>
          <w:divBdr>
            <w:top w:val="none" w:sz="0" w:space="0" w:color="auto"/>
            <w:left w:val="none" w:sz="0" w:space="0" w:color="auto"/>
            <w:bottom w:val="none" w:sz="0" w:space="0" w:color="auto"/>
            <w:right w:val="none" w:sz="0" w:space="0" w:color="auto"/>
          </w:divBdr>
        </w:div>
        <w:div w:id="431438775">
          <w:marLeft w:val="0"/>
          <w:marRight w:val="0"/>
          <w:marTop w:val="0"/>
          <w:marBottom w:val="0"/>
          <w:divBdr>
            <w:top w:val="none" w:sz="0" w:space="0" w:color="auto"/>
            <w:left w:val="none" w:sz="0" w:space="0" w:color="auto"/>
            <w:bottom w:val="none" w:sz="0" w:space="0" w:color="auto"/>
            <w:right w:val="none" w:sz="0" w:space="0" w:color="auto"/>
          </w:divBdr>
        </w:div>
        <w:div w:id="116725800">
          <w:marLeft w:val="0"/>
          <w:marRight w:val="0"/>
          <w:marTop w:val="0"/>
          <w:marBottom w:val="0"/>
          <w:divBdr>
            <w:top w:val="none" w:sz="0" w:space="0" w:color="auto"/>
            <w:left w:val="none" w:sz="0" w:space="0" w:color="auto"/>
            <w:bottom w:val="none" w:sz="0" w:space="0" w:color="auto"/>
            <w:right w:val="none" w:sz="0" w:space="0" w:color="auto"/>
          </w:divBdr>
        </w:div>
      </w:divsChild>
    </w:div>
    <w:div w:id="1572957851">
      <w:bodyDiv w:val="1"/>
      <w:marLeft w:val="0"/>
      <w:marRight w:val="0"/>
      <w:marTop w:val="0"/>
      <w:marBottom w:val="0"/>
      <w:divBdr>
        <w:top w:val="none" w:sz="0" w:space="0" w:color="auto"/>
        <w:left w:val="none" w:sz="0" w:space="0" w:color="auto"/>
        <w:bottom w:val="none" w:sz="0" w:space="0" w:color="auto"/>
        <w:right w:val="none" w:sz="0" w:space="0" w:color="auto"/>
      </w:divBdr>
      <w:divsChild>
        <w:div w:id="515849662">
          <w:marLeft w:val="0"/>
          <w:marRight w:val="0"/>
          <w:marTop w:val="0"/>
          <w:marBottom w:val="0"/>
          <w:divBdr>
            <w:top w:val="none" w:sz="0" w:space="0" w:color="auto"/>
            <w:left w:val="none" w:sz="0" w:space="0" w:color="auto"/>
            <w:bottom w:val="none" w:sz="0" w:space="0" w:color="auto"/>
            <w:right w:val="none" w:sz="0" w:space="0" w:color="auto"/>
          </w:divBdr>
        </w:div>
        <w:div w:id="79043702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395471688">
          <w:marLeft w:val="0"/>
          <w:marRight w:val="0"/>
          <w:marTop w:val="0"/>
          <w:marBottom w:val="0"/>
          <w:divBdr>
            <w:top w:val="none" w:sz="0" w:space="0" w:color="auto"/>
            <w:left w:val="none" w:sz="0" w:space="0" w:color="auto"/>
            <w:bottom w:val="none" w:sz="0" w:space="0" w:color="auto"/>
            <w:right w:val="none" w:sz="0" w:space="0" w:color="auto"/>
          </w:divBdr>
        </w:div>
      </w:divsChild>
    </w:div>
    <w:div w:id="1661078801">
      <w:bodyDiv w:val="1"/>
      <w:marLeft w:val="0"/>
      <w:marRight w:val="0"/>
      <w:marTop w:val="0"/>
      <w:marBottom w:val="0"/>
      <w:divBdr>
        <w:top w:val="none" w:sz="0" w:space="0" w:color="auto"/>
        <w:left w:val="none" w:sz="0" w:space="0" w:color="auto"/>
        <w:bottom w:val="none" w:sz="0" w:space="0" w:color="auto"/>
        <w:right w:val="none" w:sz="0" w:space="0" w:color="auto"/>
      </w:divBdr>
      <w:divsChild>
        <w:div w:id="1100755087">
          <w:marLeft w:val="0"/>
          <w:marRight w:val="0"/>
          <w:marTop w:val="0"/>
          <w:marBottom w:val="0"/>
          <w:divBdr>
            <w:top w:val="none" w:sz="0" w:space="0" w:color="auto"/>
            <w:left w:val="none" w:sz="0" w:space="0" w:color="auto"/>
            <w:bottom w:val="none" w:sz="0" w:space="0" w:color="auto"/>
            <w:right w:val="none" w:sz="0" w:space="0" w:color="auto"/>
          </w:divBdr>
        </w:div>
        <w:div w:id="2135102087">
          <w:marLeft w:val="0"/>
          <w:marRight w:val="0"/>
          <w:marTop w:val="0"/>
          <w:marBottom w:val="0"/>
          <w:divBdr>
            <w:top w:val="none" w:sz="0" w:space="0" w:color="auto"/>
            <w:left w:val="none" w:sz="0" w:space="0" w:color="auto"/>
            <w:bottom w:val="none" w:sz="0" w:space="0" w:color="auto"/>
            <w:right w:val="none" w:sz="0" w:space="0" w:color="auto"/>
          </w:divBdr>
        </w:div>
        <w:div w:id="1133980191">
          <w:marLeft w:val="0"/>
          <w:marRight w:val="0"/>
          <w:marTop w:val="0"/>
          <w:marBottom w:val="0"/>
          <w:divBdr>
            <w:top w:val="none" w:sz="0" w:space="0" w:color="auto"/>
            <w:left w:val="none" w:sz="0" w:space="0" w:color="auto"/>
            <w:bottom w:val="none" w:sz="0" w:space="0" w:color="auto"/>
            <w:right w:val="none" w:sz="0" w:space="0" w:color="auto"/>
          </w:divBdr>
        </w:div>
        <w:div w:id="1964966938">
          <w:marLeft w:val="0"/>
          <w:marRight w:val="0"/>
          <w:marTop w:val="0"/>
          <w:marBottom w:val="0"/>
          <w:divBdr>
            <w:top w:val="none" w:sz="0" w:space="0" w:color="auto"/>
            <w:left w:val="none" w:sz="0" w:space="0" w:color="auto"/>
            <w:bottom w:val="none" w:sz="0" w:space="0" w:color="auto"/>
            <w:right w:val="none" w:sz="0" w:space="0" w:color="auto"/>
          </w:divBdr>
        </w:div>
      </w:divsChild>
    </w:div>
    <w:div w:id="2101489219">
      <w:bodyDiv w:val="1"/>
      <w:marLeft w:val="0"/>
      <w:marRight w:val="0"/>
      <w:marTop w:val="0"/>
      <w:marBottom w:val="0"/>
      <w:divBdr>
        <w:top w:val="none" w:sz="0" w:space="0" w:color="auto"/>
        <w:left w:val="none" w:sz="0" w:space="0" w:color="auto"/>
        <w:bottom w:val="none" w:sz="0" w:space="0" w:color="auto"/>
        <w:right w:val="none" w:sz="0" w:space="0" w:color="auto"/>
      </w:divBdr>
      <w:divsChild>
        <w:div w:id="723530207">
          <w:marLeft w:val="0"/>
          <w:marRight w:val="0"/>
          <w:marTop w:val="0"/>
          <w:marBottom w:val="0"/>
          <w:divBdr>
            <w:top w:val="none" w:sz="0" w:space="0" w:color="auto"/>
            <w:left w:val="none" w:sz="0" w:space="0" w:color="auto"/>
            <w:bottom w:val="none" w:sz="0" w:space="0" w:color="auto"/>
            <w:right w:val="none" w:sz="0" w:space="0" w:color="auto"/>
          </w:divBdr>
        </w:div>
        <w:div w:id="1567834316">
          <w:marLeft w:val="0"/>
          <w:marRight w:val="0"/>
          <w:marTop w:val="0"/>
          <w:marBottom w:val="0"/>
          <w:divBdr>
            <w:top w:val="none" w:sz="0" w:space="0" w:color="auto"/>
            <w:left w:val="none" w:sz="0" w:space="0" w:color="auto"/>
            <w:bottom w:val="none" w:sz="0" w:space="0" w:color="auto"/>
            <w:right w:val="none" w:sz="0" w:space="0" w:color="auto"/>
          </w:divBdr>
        </w:div>
        <w:div w:id="2126077746">
          <w:marLeft w:val="0"/>
          <w:marRight w:val="0"/>
          <w:marTop w:val="0"/>
          <w:marBottom w:val="0"/>
          <w:divBdr>
            <w:top w:val="none" w:sz="0" w:space="0" w:color="auto"/>
            <w:left w:val="none" w:sz="0" w:space="0" w:color="auto"/>
            <w:bottom w:val="none" w:sz="0" w:space="0" w:color="auto"/>
            <w:right w:val="none" w:sz="0" w:space="0" w:color="auto"/>
          </w:divBdr>
        </w:div>
        <w:div w:id="1523594870">
          <w:marLeft w:val="0"/>
          <w:marRight w:val="0"/>
          <w:marTop w:val="0"/>
          <w:marBottom w:val="0"/>
          <w:divBdr>
            <w:top w:val="none" w:sz="0" w:space="0" w:color="auto"/>
            <w:left w:val="none" w:sz="0" w:space="0" w:color="auto"/>
            <w:bottom w:val="none" w:sz="0" w:space="0" w:color="auto"/>
            <w:right w:val="none" w:sz="0" w:space="0" w:color="auto"/>
          </w:divBdr>
        </w:div>
        <w:div w:id="1290282338">
          <w:marLeft w:val="0"/>
          <w:marRight w:val="0"/>
          <w:marTop w:val="0"/>
          <w:marBottom w:val="0"/>
          <w:divBdr>
            <w:top w:val="none" w:sz="0" w:space="0" w:color="auto"/>
            <w:left w:val="none" w:sz="0" w:space="0" w:color="auto"/>
            <w:bottom w:val="none" w:sz="0" w:space="0" w:color="auto"/>
            <w:right w:val="none" w:sz="0" w:space="0" w:color="auto"/>
          </w:divBdr>
        </w:div>
        <w:div w:id="170278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cature@ctrg.belgium.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trg.belgium.be/"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rg.belgium.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trg.belgium.be/" TargetMode="External"/><Relationship Id="rId4" Type="http://schemas.openxmlformats.org/officeDocument/2006/relationships/numbering" Target="numbering.xml"/><Relationship Id="rId9" Type="http://schemas.openxmlformats.org/officeDocument/2006/relationships/hyperlink" Target="http://www.ccsp.belgium.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bc00de-588c-4107-8ea1-300f51c82dfd">
      <Terms xmlns="http://schemas.microsoft.com/office/infopath/2007/PartnerControls"/>
    </lcf76f155ced4ddcb4097134ff3c332f>
    <TaxCatchAll xmlns="9ca5315f-e2a9-45bb-bf12-d283d356e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D63172D8C024D99022453728419F6" ma:contentTypeVersion="17" ma:contentTypeDescription="Een nieuw document maken." ma:contentTypeScope="" ma:versionID="b0a25c59d925523745ee24b698261151">
  <xsd:schema xmlns:xsd="http://www.w3.org/2001/XMLSchema" xmlns:xs="http://www.w3.org/2001/XMLSchema" xmlns:p="http://schemas.microsoft.com/office/2006/metadata/properties" xmlns:ns2="07bc00de-588c-4107-8ea1-300f51c82dfd" xmlns:ns3="9ca5315f-e2a9-45bb-bf12-d283d356e52d" targetNamespace="http://schemas.microsoft.com/office/2006/metadata/properties" ma:root="true" ma:fieldsID="3c0f8847c7e7c0ed7755a6e6e10d0593" ns2:_="" ns3:_="">
    <xsd:import namespace="07bc00de-588c-4107-8ea1-300f51c82dfd"/>
    <xsd:import namespace="9ca5315f-e2a9-45bb-bf12-d283d356e5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00de-588c-4107-8ea1-300f51c82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a62f334-c22f-4b7f-8923-21158c93d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5315f-e2a9-45bb-bf12-d283d356e52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89c90b4-572e-49c9-8fac-b380564e2c1e}" ma:internalName="TaxCatchAll" ma:showField="CatchAllData" ma:web="9ca5315f-e2a9-45bb-bf12-d283d356e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4675C-AD05-4F6A-8846-0E5DE351E881}">
  <ds:schemaRefs>
    <ds:schemaRef ds:uri="http://schemas.microsoft.com/sharepoint/v3/contenttype/forms"/>
  </ds:schemaRefs>
</ds:datastoreItem>
</file>

<file path=customXml/itemProps2.xml><?xml version="1.0" encoding="utf-8"?>
<ds:datastoreItem xmlns:ds="http://schemas.openxmlformats.org/officeDocument/2006/customXml" ds:itemID="{2F6777FB-4809-420A-B00F-031EF2B308F0}">
  <ds:schemaRefs>
    <ds:schemaRef ds:uri="http://schemas.microsoft.com/office/2006/metadata/properties"/>
    <ds:schemaRef ds:uri="http://schemas.microsoft.com/office/infopath/2007/PartnerControls"/>
    <ds:schemaRef ds:uri="07bc00de-588c-4107-8ea1-300f51c82dfd"/>
    <ds:schemaRef ds:uri="9ca5315f-e2a9-45bb-bf12-d283d356e52d"/>
  </ds:schemaRefs>
</ds:datastoreItem>
</file>

<file path=customXml/itemProps3.xml><?xml version="1.0" encoding="utf-8"?>
<ds:datastoreItem xmlns:ds="http://schemas.openxmlformats.org/officeDocument/2006/customXml" ds:itemID="{5C14C2FD-EA3C-4AE0-A644-E17FC62A8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c00de-588c-4107-8ea1-300f51c82dfd"/>
    <ds:schemaRef ds:uri="9ca5315f-e2a9-45bb-bf12-d283d356e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9212</Characters>
  <Application>Microsoft Office Word</Application>
  <DocSecurity>0</DocSecurity>
  <Lines>76</Lines>
  <Paragraphs>21</Paragraphs>
  <ScaleCrop>false</ScaleCrop>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Martien Schotsmans</dc:creator>
  <cp:keywords/>
  <dc:description/>
  <cp:lastModifiedBy>Kim Sersté</cp:lastModifiedBy>
  <cp:revision>60</cp:revision>
  <dcterms:created xsi:type="dcterms:W3CDTF">2021-03-15T15:38:00Z</dcterms:created>
  <dcterms:modified xsi:type="dcterms:W3CDTF">2023-11-14T11:26:00Z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0x010100A72D63172D8C024D99022453728419F6</vt:lpwstr>
  </property>
  <property fmtid="{D5CDD505-2E9C-101B-9397-08002B2CF9AE}" pid="3" name="MediaServiceImageTags">
    <vt:lpwstr/>
  </property>
</Properties>
</file>